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A55" w:rsidRDefault="00C73D01">
      <w:pPr>
        <w:adjustRightInd/>
        <w:snapToGrid/>
        <w:spacing w:afterLines="50" w:after="156" w:line="240" w:lineRule="auto"/>
        <w:ind w:firstLine="723"/>
        <w:jc w:val="center"/>
        <w:rPr>
          <w:rFonts w:ascii="宋体" w:eastAsia="宋体" w:hAnsi="宋体" w:cs="宋体"/>
          <w:b/>
          <w:kern w:val="44"/>
          <w:sz w:val="36"/>
          <w:szCs w:val="36"/>
          <w:shd w:val="clear" w:color="auto" w:fill="FFFFFF"/>
        </w:rPr>
      </w:pPr>
      <w:r>
        <w:rPr>
          <w:rFonts w:ascii="宋体" w:eastAsia="宋体" w:hAnsi="宋体" w:cs="宋体" w:hint="eastAsia"/>
          <w:b/>
          <w:kern w:val="44"/>
          <w:sz w:val="36"/>
          <w:szCs w:val="36"/>
          <w:shd w:val="clear" w:color="auto" w:fill="FFFFFF"/>
        </w:rPr>
        <w:t>城市设计学院</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市设计学院由原武汉大学、武汉水利电力大学、武汉测绘科技大学的城市规划专业、建筑学专业于2000年合并组成，后将工业设计、艺术设计专业调入城市设计学院，以创建中国特色、一流水平的建筑、规划和设计学科为目标，依托武大浓厚学术氛围和人文底蕴，形成了数字化、人文化、国际化办学特色，为国家规划、建筑、设计行业等培养了大量高水平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院现有城市规划系、建筑学系、设计系、图学与数字技术系4个教学科研单位，拥有城乡规划学、建筑学两个一级博士点和博士后流动站，拥有湖北省人居环境工程技术研究中心等省部级科研平台和多支实力雄厚的科研团队。学院现有国家级、省部级多位学术领军人才，有教师114人，其中教授26人，副教授(含特聘副研究员)57人，博导20余人，其中40多位教师在海外著名大学获得硕士、博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专业为国家一流本科专业建设点、湖北省一流本科专业建设点。城乡规划专业有近40年办学历史，引领国内城乡规划专业四大办学方向之一的信息化方向。本专业数字化、人文化特色突出，人才培养全面综合，备受社会青睐，科研实力位居国内前列。本科和硕士专业连续多次以优秀通过了“全国高等学校城乡规划专业教育评估委员会”的专业评估（当前等级为优秀，有效期为2018-2024年），2022软科中国最好学科排名为全国第五，2021、2023年度泰晤士高等教育中国学科评级为A（中国排名前五位）。本专业师资力量雄厚，现有44名在岗教师，其中国家级人才3人，教授12名，副教授24名；博士生导师15名，硕士生导师36名； 95%的教师具有一年以上国外学习或研修经历；教师中担任教育部城乡规划专业教学指导委员会委员1名、全国城市规划专业学位研究生教育指导委员会1名。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专业为国家一流本科专业建设点。建筑学专业有近40年的办学历史，本科和硕士专业教育已多次通过了“全国高等学校建筑学专业教育评估委员会”的专业评估（当前等级为优秀，有效期为2020-2026年），建筑学专业本科和硕士两个层次同时获批教育部“卓越工程师培养计划”，2024年度泰晤士高等教育中国学科评级为A。建筑学专业获批教育部“中外合作办学项目”，与英国邓迪大学（University</w:t>
      </w:r>
      <w:r>
        <w:rPr>
          <w:rFonts w:ascii="宋体" w:eastAsia="宋体" w:hAnsi="宋体" w:cs="黑体"/>
          <w:sz w:val="21"/>
          <w:szCs w:val="21"/>
        </w:rPr>
        <w:t> </w:t>
      </w:r>
      <w:r>
        <w:rPr>
          <w:rFonts w:ascii="宋体" w:eastAsia="宋体" w:hAnsi="宋体" w:cs="黑体" w:hint="eastAsia"/>
          <w:sz w:val="21"/>
          <w:szCs w:val="21"/>
        </w:rPr>
        <w:t>of</w:t>
      </w:r>
      <w:r>
        <w:rPr>
          <w:rFonts w:ascii="宋体" w:eastAsia="宋体" w:hAnsi="宋体" w:cs="黑体"/>
          <w:sz w:val="21"/>
          <w:szCs w:val="21"/>
        </w:rPr>
        <w:t> </w:t>
      </w:r>
      <w:r>
        <w:rPr>
          <w:rFonts w:ascii="宋体" w:eastAsia="宋体" w:hAnsi="宋体" w:cs="黑体" w:hint="eastAsia"/>
          <w:sz w:val="21"/>
          <w:szCs w:val="21"/>
        </w:rPr>
        <w:t>Dundee）合作开设建筑学本科中英双学位课程。本专业师资力量雄厚，现有专业教师32人，其中教授9人，副教授14人，特聘副研究员2人，讲师6人，博士后1人，其中湖北省百人计划创新人才，湖北省教育厅 “楚天学子”人才、武汉大学珞珈青年学者人才多人。教师队伍职称、年龄与学缘结构合理，均具有建筑学教育背景及博士学位。其中20人在本、硕、博阶段有来自国内外知名院校学习经历。教师中担任中国建筑学会教育分会理事1名、教育部高等学校建筑专业指导分委会建筑技术教学工作委员会委员1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设计学大类最早源于1992年于武汉大学的技术美学与艺术设计专业方向,2003年专业整合后获批设计艺术学二级硕士点，2015年获批工业设计工程专业学位硕士点，2017年获批设计学一级硕士学位授权点。设计系现有专任教师28人，其中教授7人、副教授11人，讲师10人，在读和获得博士学位15人，其中海归博士3人，有海外研学经历9人，形成了以青年教师为主、结构合理的教学科研团队。教师中担任教育部工业设计专业教学指导委员会委员1名，全国高等学校建筑学学科专业指导委员会美术教学工作委员会委员1名。</w:t>
      </w:r>
    </w:p>
    <w:p w:rsidR="00FF7A55" w:rsidRDefault="00FF7A55">
      <w:pPr>
        <w:pStyle w:val="W"/>
        <w:ind w:firstLine="643"/>
        <w:sectPr w:rsidR="00FF7A55">
          <w:pgSz w:w="11906" w:h="16838"/>
          <w:pgMar w:top="1440" w:right="1800" w:bottom="1440" w:left="1800" w:header="851" w:footer="992" w:gutter="0"/>
          <w:cols w:space="425"/>
          <w:docGrid w:type="lines" w:linePitch="312"/>
        </w:sect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lastRenderedPageBreak/>
        <w:t>一、城乡规划专业（本硕试验班）培养方案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577B91" w:rsidRPr="00577B91" w:rsidRDefault="00577B91">
      <w:pPr>
        <w:tabs>
          <w:tab w:val="left" w:pos="5670"/>
        </w:tabs>
        <w:overflowPunct w:val="0"/>
        <w:ind w:firstLineChars="200" w:firstLine="420"/>
        <w:jc w:val="both"/>
        <w:rPr>
          <w:rFonts w:ascii="宋体" w:eastAsia="宋体" w:hAnsi="宋体" w:cs="黑体"/>
          <w:color w:val="FF0000"/>
          <w:sz w:val="21"/>
          <w:szCs w:val="21"/>
        </w:rPr>
      </w:pPr>
      <w:r w:rsidRPr="00577B91">
        <w:rPr>
          <w:rFonts w:ascii="宋体" w:eastAsia="宋体" w:hAnsi="宋体" w:cs="黑体" w:hint="eastAsia"/>
          <w:color w:val="FF0000"/>
          <w:sz w:val="21"/>
          <w:szCs w:val="21"/>
          <w:highlight w:val="yellow"/>
        </w:rPr>
        <w:t>人居环境科学包含了规划、建筑及园林学科。本专业旨在培养厚基础、宽口径、强能力的人居环境科学领域通专结合人才。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1）培养具备深厚城乡规划理论基础、精湛数智技术应用及创新能力的复合型拔尖人才。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2）培养学生具备跨学科综合能力和创新意识，能够解决实际城乡规划问题。</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3）培养学生具备扎实的实践能力和国际视野，能够适应国内外城乡规划工作的需求。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4）培养学生具备领导与管理能力，能够在城乡规划领域从事管理和决策工作，推动城乡规划工作的现代化和智能化发展。</w:t>
      </w:r>
      <w:bookmarkStart w:id="0" w:name="_GoBack"/>
      <w:bookmarkEnd w:id="0"/>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毕业生主要在城乡发展改革机构、国土空间规划和城乡规划编制单位、自然资源和规划部门、城乡建设管理部门、大专院校和科研机构、建设与开发企业等，从事国土空间总体规划、国土空间详细规划、国土空间专项规划、国土空间发展决策与咨询、城乡建设开发与管理、教学与研究等工作。</w:t>
      </w:r>
    </w:p>
    <w:p w:rsidR="00577B91" w:rsidRDefault="00577B91">
      <w:pPr>
        <w:tabs>
          <w:tab w:val="left" w:pos="5670"/>
        </w:tabs>
        <w:overflowPunct w:val="0"/>
        <w:ind w:firstLineChars="200" w:firstLine="420"/>
        <w:jc w:val="both"/>
        <w:rPr>
          <w:rFonts w:ascii="宋体" w:eastAsia="宋体" w:hAnsi="宋体" w:cs="黑体" w:hint="eastAsia"/>
          <w:sz w:val="21"/>
          <w:szCs w:val="21"/>
        </w:rPr>
      </w:pP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w:t>
      </w:r>
      <w:r>
        <w:rPr>
          <w:rFonts w:ascii="宋体" w:eastAsia="宋体" w:hAnsi="宋体" w:cs="黑体"/>
          <w:sz w:val="21"/>
          <w:szCs w:val="21"/>
        </w:rPr>
        <w:t>1）本科专业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082802</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专业名称：城乡规划</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设计初步、城市地理信息系统、数字建筑导论、建筑与城市阅读、数智建筑设计、智慧规划导论、土地资源学、住区规划设计原理和实践、城市建设与规划史、乡村规划、道路与交通规划、控制性详细规划原理和实践、城乡基础设施规划、城乡规划管理与法规、城市设计原理和实践、土地利用规划、城乡生态与环境规划、国土空间规划</w:t>
      </w:r>
      <w:r>
        <w:rPr>
          <w:rFonts w:ascii="宋体" w:eastAsia="宋体" w:hAnsi="宋体" w:cs="黑体"/>
          <w:sz w:val="21"/>
          <w:szCs w:val="21"/>
        </w:rPr>
        <w:t>GIS实践、国土空间总体规划原理和实践、城乡社会综合调查研究、城乡规划综合实践、毕业论文（设计）等。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设计初步、城市地理信息系统、数字建筑导论、建筑与城市阅读、数智建筑设计、智慧规划导论、住区规划设计原理和实践、乡村规划、道路与交通规划、控制性详细规划原理和实践、城市设计原理和实践、土地利用规划、国土空间规划</w:t>
      </w:r>
      <w:r>
        <w:rPr>
          <w:rFonts w:ascii="宋体" w:eastAsia="宋体" w:hAnsi="宋体" w:cs="黑体"/>
          <w:sz w:val="21"/>
          <w:szCs w:val="21"/>
        </w:rPr>
        <w:t>GIS实践、国土空间总体规划原理和实践、城乡社会综合调查研究、城乡规划综合实践、毕业论文（设计）等。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w:t>
      </w:r>
      <w:r>
        <w:rPr>
          <w:rFonts w:ascii="宋体" w:eastAsia="宋体" w:hAnsi="宋体" w:cs="黑体"/>
          <w:sz w:val="21"/>
          <w:szCs w:val="21"/>
        </w:rPr>
        <w:t>2）硕士专业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可选城乡规划学（专业代码</w:t>
      </w:r>
      <w:r>
        <w:rPr>
          <w:rFonts w:ascii="宋体" w:eastAsia="宋体" w:hAnsi="宋体" w:cs="黑体"/>
          <w:sz w:val="21"/>
          <w:szCs w:val="21"/>
        </w:rPr>
        <w:t>0833）学术性硕士或城乡规划（专业代码0853）专业型硕士。</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城乡规划学有</w:t>
      </w:r>
      <w:r>
        <w:rPr>
          <w:rFonts w:ascii="宋体" w:eastAsia="宋体" w:hAnsi="宋体" w:cs="黑体"/>
          <w:sz w:val="21"/>
          <w:szCs w:val="21"/>
        </w:rPr>
        <w:t>5个方向：</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1）国土空间规划理论与方法。主要研究生态文明建设要求下国土空间规划理论及实践、人居环境科学理论与实践、城乡规划历史与理论、区域规划理论与方法、乡村振兴规划</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2）城市研究与城市治理。主要研究城市空间结构、城乡空间规划、社区规划与住房、城市更新、城市与区域治理。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3）数字城乡规划与智慧城市研究。主要研究信息技术、大数据、人工智能等在规划中的应用，定量规划方法和模型，信息时代的城市功能、形态和结构等。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lastRenderedPageBreak/>
        <w:t>4）城市设计理论与遗产保护。主要研究城市演变与空间形态演变、城市设计、城乡文化景观遗产保护规划。</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5）景观生态规划理论与方法。主要研究景观规划与设计、景观规划历史与理论、景观规划与生态修复、自然资源管理与城乡生态规划、景观生态规划技术应用、乡村景观规划、低碳景观规划、旅游景观规划等。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城乡规划有</w:t>
      </w:r>
      <w:r>
        <w:rPr>
          <w:rFonts w:ascii="宋体" w:eastAsia="宋体" w:hAnsi="宋体" w:cs="黑体"/>
          <w:sz w:val="21"/>
          <w:szCs w:val="21"/>
        </w:rPr>
        <w:t>5个方向：</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1、城乡规划与设计。包括国土规划、人居环境设计、区域规划、乡村振兴规划、城市更新规划、社区规划等。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2、区域发展与交通规划。包括区域空间结构与发展战略、城市土地利用与交通规划、公共交通系统规划、交通发展政策评价。</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3、数字城乡规划与管理。包括数字技术与城市规划设计、数字技术与城市规划管理中的应用等。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4、城市设计和遗产保护规划。包括城市设计、城乡遗产保护与规划设计、历史文化名城名镇名村街区保护规划等。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5、景观规划与设计。包括景观规划、城乡生态规划乡村景观规划、低碳景观规划、旅游景观规划等。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学制：本科五年、</w:t>
      </w:r>
      <w:r>
        <w:rPr>
          <w:rFonts w:ascii="宋体" w:eastAsia="宋体" w:hAnsi="宋体" w:cs="黑体"/>
          <w:sz w:val="21"/>
          <w:szCs w:val="21"/>
        </w:rPr>
        <w:t>硕士</w:t>
      </w:r>
      <w:r>
        <w:rPr>
          <w:rFonts w:ascii="宋体" w:eastAsia="宋体" w:hAnsi="宋体" w:cs="黑体" w:hint="eastAsia"/>
          <w:sz w:val="21"/>
          <w:szCs w:val="21"/>
        </w:rPr>
        <w:t>两年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本硕贯通方式：新生入校四周内以双向选择方式确定</w:t>
      </w:r>
      <w:r>
        <w:rPr>
          <w:rFonts w:ascii="宋体" w:eastAsia="宋体" w:hAnsi="宋体" w:cs="黑体"/>
          <w:sz w:val="21"/>
          <w:szCs w:val="21"/>
        </w:rPr>
        <w:t>"烛光导航师"，在第四学年结束后、第五学年开始前进行申请考核选拔（选拔通过比例不低于申请考核者的50%），考核选拔通过者在五年本科毕业后可免试修读本培养方案中的硕士，并从第五学年开始可提前选修硕士课程，或推免其他高校；未申请考核或经考核未被选拔者继续修读本科阶段课程直至本科毕业，如需修读本培养方案中的硕士可通过全国硕士研究生统一招生考试,通过者所修硕士课程计入硕士阶段课程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城乡规划本科专业要求：修满</w:t>
      </w:r>
      <w:r>
        <w:rPr>
          <w:rFonts w:ascii="宋体" w:eastAsia="宋体" w:hAnsi="宋体" w:cs="黑体"/>
          <w:sz w:val="21"/>
          <w:szCs w:val="21"/>
        </w:rPr>
        <w:t>170学分，包括：通识教育课程必修6学分、选修6学分；公共基础课程必修</w:t>
      </w:r>
      <w:r w:rsidR="003D5D55">
        <w:rPr>
          <w:rFonts w:ascii="宋体" w:eastAsia="宋体" w:hAnsi="宋体" w:cs="黑体"/>
          <w:sz w:val="21"/>
          <w:szCs w:val="21"/>
        </w:rPr>
        <w:t>42</w:t>
      </w:r>
      <w:r>
        <w:rPr>
          <w:rFonts w:ascii="宋体" w:eastAsia="宋体" w:hAnsi="宋体" w:cs="黑体"/>
          <w:sz w:val="21"/>
          <w:szCs w:val="21"/>
        </w:rPr>
        <w:t>学分、公共基础课程选修</w:t>
      </w:r>
      <w:r w:rsidR="003D5D55">
        <w:rPr>
          <w:rFonts w:ascii="宋体" w:eastAsia="宋体" w:hAnsi="宋体" w:cs="黑体"/>
          <w:sz w:val="21"/>
          <w:szCs w:val="21"/>
        </w:rPr>
        <w:t>8</w:t>
      </w:r>
      <w:r>
        <w:rPr>
          <w:rFonts w:ascii="宋体" w:eastAsia="宋体" w:hAnsi="宋体" w:cs="黑体"/>
          <w:sz w:val="21"/>
          <w:szCs w:val="21"/>
        </w:rPr>
        <w:t>学分，跨学院公共基础课程必修14学分；专业教育课程94分，其中大类平台必修课程16学分，专业核心课45.5学分（含毕业设计8学分）、学院内专业选修课程24.5学分、跨学院选修课程8学分。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城乡规划学学术型硕士要求：修满</w:t>
      </w:r>
      <w:r>
        <w:rPr>
          <w:rFonts w:ascii="宋体" w:eastAsia="宋体" w:hAnsi="宋体" w:cs="黑体"/>
          <w:sz w:val="21"/>
          <w:szCs w:val="21"/>
        </w:rPr>
        <w:t>35学分，包括：必修课21学分，包括公共必修课5学分（其中外语课程5选1），学科通开课8学分，研究方向必修课8学分（5选4，建议学生在导师指导下选修相应必修课程）；选修课不少于9学分（其中《学术道德与规范》1学分为指定选修课；所修研究方向必修课超过8学分的课程学分可作为选修课学分；可跨学科选修，但不超过2学分）；必修环节5学分，包括文献研读1学分，学术讲座1学分，中期考核1学分，科研训练1学分，社会实践1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城乡规划专业型硕士要求：修满</w:t>
      </w:r>
      <w:r>
        <w:rPr>
          <w:rFonts w:ascii="宋体" w:eastAsia="宋体" w:hAnsi="宋体" w:cs="黑体"/>
          <w:sz w:val="21"/>
          <w:szCs w:val="21"/>
        </w:rPr>
        <w:t>34学分，包括：必修课22学分，包括公共必修课6学分，专业必修课16学分（14选8，建议学生在导师指导下选修相应必修课程）；选修课不少于6学分（其中《学术道德与规范》1学分、《行业发展前沿讲座》2学分为指定选修课）；必修环节6学分，即专业实践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w:t>
      </w:r>
      <w:r>
        <w:rPr>
          <w:rFonts w:ascii="宋体" w:eastAsia="宋体" w:hAnsi="宋体" w:cs="黑体"/>
          <w:sz w:val="21"/>
          <w:szCs w:val="21"/>
        </w:rPr>
        <w:t>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完成教学计划中城乡规划本科专业应修课程及学分，授予工学学士学位。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完成教学计划中城乡规划学或城乡规划硕士专业应修课程及学分，完成学位论文并答辩</w:t>
      </w:r>
      <w:r>
        <w:rPr>
          <w:rFonts w:ascii="宋体" w:eastAsia="宋体" w:hAnsi="宋体" w:cs="黑体" w:hint="eastAsia"/>
          <w:sz w:val="21"/>
          <w:szCs w:val="21"/>
        </w:rPr>
        <w:lastRenderedPageBreak/>
        <w:t>通过，授予工学硕士学位。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w:t>
      </w:r>
      <w:r>
        <w:rPr>
          <w:rFonts w:ascii="宋体" w:eastAsia="宋体" w:hAnsi="宋体" w:cs="黑体"/>
          <w:sz w:val="21"/>
          <w:szCs w:val="21"/>
        </w:rPr>
        <w:t>毕业生条件及其它必要的说明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具有学籍的学生，在规定的学习年限内，修完教学计划规定的课程（含所有必修环节），德、智、体等各方面达到毕业要求，准予毕业，颁发本科、硕士毕业证书。</w:t>
      </w:r>
    </w:p>
    <w:p w:rsidR="00FF7A55" w:rsidRDefault="00FF7A55">
      <w:pPr>
        <w:tabs>
          <w:tab w:val="left" w:pos="5670"/>
        </w:tabs>
        <w:overflowPunct w:val="0"/>
        <w:ind w:firstLineChars="200" w:firstLine="420"/>
        <w:jc w:val="both"/>
        <w:rPr>
          <w:rFonts w:ascii="宋体" w:eastAsia="宋体" w:hAnsi="宋体" w:cs="黑体"/>
          <w:sz w:val="21"/>
          <w:szCs w:val="21"/>
        </w:rPr>
        <w:sectPr w:rsidR="00FF7A55">
          <w:pgSz w:w="11906" w:h="16838"/>
          <w:pgMar w:top="1440" w:right="1800" w:bottom="1440" w:left="1800" w:header="851" w:footer="992" w:gutter="0"/>
          <w:cols w:space="425"/>
          <w:docGrid w:type="lines" w:linePitch="312"/>
        </w:sectPr>
      </w:pPr>
    </w:p>
    <w:p w:rsidR="00FF7A55" w:rsidRDefault="00C73D01">
      <w:pPr>
        <w:bidi/>
        <w:spacing w:beforeLines="50" w:before="156" w:afterLines="50" w:after="156" w:line="240" w:lineRule="auto"/>
        <w:ind w:firstLine="562"/>
        <w:jc w:val="center"/>
        <w:rPr>
          <w:rFonts w:ascii="宋体" w:eastAsia="宋体" w:hAnsi="宋体" w:cs="Times New Roman"/>
          <w:b/>
          <w:sz w:val="28"/>
          <w:szCs w:val="28"/>
        </w:rPr>
      </w:pPr>
      <w:r>
        <w:rPr>
          <w:rFonts w:ascii="宋体" w:eastAsia="宋体" w:hAnsi="宋体" w:cs="Times New Roman" w:hint="eastAsia"/>
          <w:b/>
          <w:sz w:val="28"/>
          <w:szCs w:val="28"/>
        </w:rPr>
        <w:lastRenderedPageBreak/>
        <w:t>城乡规划专业（本硕试验班）教学计划（本科阶段）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
        <w:gridCol w:w="929"/>
        <w:gridCol w:w="2166"/>
        <w:gridCol w:w="411"/>
        <w:gridCol w:w="419"/>
        <w:gridCol w:w="426"/>
        <w:gridCol w:w="448"/>
        <w:gridCol w:w="419"/>
        <w:gridCol w:w="496"/>
        <w:gridCol w:w="539"/>
        <w:gridCol w:w="2592"/>
      </w:tblGrid>
      <w:tr w:rsidR="00FF7A55">
        <w:trPr>
          <w:trHeight w:val="20"/>
          <w:tblHeader/>
          <w:jc w:val="center"/>
        </w:trPr>
        <w:tc>
          <w:tcPr>
            <w:tcW w:w="1440" w:type="dxa"/>
            <w:gridSpan w:val="2"/>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课程类别</w:t>
            </w:r>
          </w:p>
        </w:tc>
        <w:tc>
          <w:tcPr>
            <w:tcW w:w="2166"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256"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363"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539"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学期</w:t>
            </w:r>
          </w:p>
        </w:tc>
        <w:tc>
          <w:tcPr>
            <w:tcW w:w="2592"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20"/>
          <w:tblHeader/>
          <w:jc w:val="center"/>
        </w:trPr>
        <w:tc>
          <w:tcPr>
            <w:tcW w:w="1440" w:type="dxa"/>
            <w:gridSpan w:val="2"/>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c>
          <w:tcPr>
            <w:tcW w:w="2166"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411"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41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426"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4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时</w:t>
            </w:r>
          </w:p>
        </w:tc>
        <w:tc>
          <w:tcPr>
            <w:tcW w:w="41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96"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539" w:type="dxa"/>
            <w:vMerge/>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592"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r>
      <w:tr w:rsidR="00FF7A55">
        <w:trPr>
          <w:trHeight w:val="20"/>
          <w:jc w:val="center"/>
        </w:trPr>
        <w:tc>
          <w:tcPr>
            <w:tcW w:w="511" w:type="dxa"/>
            <w:vMerge w:val="restart"/>
            <w:vAlign w:val="center"/>
          </w:tcPr>
          <w:p w:rsidR="00FF7A55" w:rsidRDefault="00C73D01">
            <w:pPr>
              <w:spacing w:line="280" w:lineRule="exact"/>
              <w:ind w:firstLine="361"/>
              <w:jc w:val="center"/>
              <w:rPr>
                <w:rFonts w:ascii="仿宋_GB2312" w:eastAsia="仿宋_GB2312"/>
                <w:b/>
                <w:bCs/>
                <w:sz w:val="18"/>
                <w:szCs w:val="18"/>
                <w:shd w:val="clear" w:color="auto" w:fill="FFFFFF" w:themeFill="background1"/>
              </w:rPr>
            </w:pPr>
            <w:r>
              <w:rPr>
                <w:rFonts w:ascii="仿宋_GB2312" w:eastAsia="仿宋_GB2312" w:hint="eastAsia"/>
                <w:b/>
                <w:sz w:val="18"/>
                <w:szCs w:val="18"/>
                <w:shd w:val="clear" w:color="auto" w:fill="FFFFFF" w:themeFill="background1"/>
              </w:rPr>
              <w:t>通识教育课程</w:t>
            </w: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通识必修课程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 xml:space="preserve">6 </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人文社科经典导引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1.所有学生必须在</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人文社科经典导引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自然科学经典导引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中国精神导引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人工智能导引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4门课中任选3门。</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2.</w:t>
            </w:r>
            <w:r>
              <w:rPr>
                <w:rFonts w:ascii="仿宋_GB2312" w:eastAsia="仿宋_GB2312" w:hint="eastAsia"/>
                <w:sz w:val="18"/>
                <w:szCs w:val="18"/>
                <w:shd w:val="clear" w:color="auto" w:fill="FFFFFF" w:themeFill="background1"/>
              </w:rPr>
              <w:t>所有学生必须选修“中华文化与世界文明”和“艺术体验与审美鉴赏”模块课程，其中“艺术体验与审美鉴赏”模块课程至少选修</w:t>
            </w:r>
            <w:r>
              <w:rPr>
                <w:rFonts w:ascii="仿宋_GB2312" w:eastAsia="仿宋_GB2312"/>
                <w:sz w:val="18"/>
                <w:szCs w:val="18"/>
                <w:shd w:val="clear" w:color="auto" w:fill="FFFFFF" w:themeFill="background1"/>
              </w:rPr>
              <w:t>2学分。</w:t>
            </w:r>
          </w:p>
          <w:p w:rsidR="00FF7A55" w:rsidRDefault="00C73D01">
            <w:pPr>
              <w:spacing w:line="280" w:lineRule="exact"/>
              <w:ind w:firstLine="360"/>
              <w:rPr>
                <w:rFonts w:ascii="仿宋_GB2312" w:eastAsia="仿宋_GB2312" w:hAnsi="宋体" w:cs="宋体"/>
                <w:sz w:val="18"/>
                <w:szCs w:val="18"/>
                <w:shd w:val="clear" w:color="auto" w:fill="FFFFFF" w:themeFill="background1"/>
              </w:rPr>
            </w:pPr>
            <w:r>
              <w:rPr>
                <w:rFonts w:ascii="仿宋_GB2312" w:eastAsia="仿宋_GB2312"/>
                <w:sz w:val="18"/>
                <w:szCs w:val="18"/>
                <w:shd w:val="clear" w:color="auto" w:fill="FFFFFF" w:themeFill="background1"/>
              </w:rPr>
              <w:t>3.所有学生必须至少修满12学分通识教育课程。</w:t>
            </w: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自然科学经典导引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中国精神导引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人工智能导引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通识选修课程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6</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数字思维与数字素养模块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929" w:type="dxa"/>
            <w:vMerge w:val="restart"/>
            <w:shd w:val="clear" w:color="auto" w:fill="auto"/>
            <w:vAlign w:val="center"/>
          </w:tcPr>
          <w:p w:rsidR="00FF7A55" w:rsidRDefault="00C73D01">
            <w:pPr>
              <w:pStyle w:val="afff1"/>
              <w:ind w:firstLine="360"/>
            </w:pPr>
            <w:r>
              <w:rPr>
                <w:rFonts w:hint="eastAsia"/>
              </w:rPr>
              <w:t>公共基础必修课程</w:t>
            </w:r>
          </w:p>
          <w:p w:rsidR="00FF7A55" w:rsidRDefault="00C73D01">
            <w:pPr>
              <w:pStyle w:val="afff1"/>
              <w:ind w:firstLine="360"/>
            </w:pPr>
            <w:r>
              <w:rPr>
                <w:rFonts w:hint="eastAsia"/>
              </w:rPr>
              <w:t>42</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val="restart"/>
            <w:shd w:val="clear" w:color="auto" w:fill="auto"/>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Ansi="宋体" w:cs="宋体" w:hint="eastAsia"/>
                <w:kern w:val="0"/>
                <w:sz w:val="18"/>
                <w:szCs w:val="18"/>
                <w:shd w:val="clear" w:color="auto" w:fill="FFFFFF" w:themeFill="background1"/>
              </w:rPr>
              <w:t>“四史”教育模块包括《党史》《新中国史》《改革开放史》和《社会主义发展史》，要求至少选修1门课程。</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中国近现代史纲要</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新时代中国特色社会主义</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劳动教育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9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“四史”教育模块</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9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大学物理D</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9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w:t>
            </w:r>
            <w:r>
              <w:rPr>
                <w:rFonts w:ascii="仿宋_GB2312" w:eastAsia="仿宋_GB2312" w:hAnsi="宋体" w:cs="宋体"/>
                <w:kern w:val="0"/>
                <w:sz w:val="18"/>
                <w:szCs w:val="18"/>
              </w:rPr>
              <w:t>实验</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r>
              <w:rPr>
                <w:rFonts w:ascii="仿宋_GB2312" w:eastAsia="仿宋_GB2312" w:hAnsi="宋体" w:cs="宋体"/>
                <w:kern w:val="0"/>
                <w:sz w:val="18"/>
                <w:szCs w:val="18"/>
              </w:rPr>
              <w:t>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公共基础选修课程</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18</w:t>
            </w:r>
            <w:r>
              <w:rPr>
                <w:rFonts w:ascii="仿宋_GB2312" w:eastAsia="仿宋_GB2312" w:hAnsi="宋体" w:cs="宋体"/>
                <w:kern w:val="0"/>
                <w:sz w:val="18"/>
                <w:szCs w:val="18"/>
              </w:rPr>
              <w:t>/</w:t>
            </w:r>
            <w:r>
              <w:rPr>
                <w:rFonts w:ascii="仿宋_GB2312" w:eastAsia="仿宋_GB2312" w:hAnsi="宋体" w:cs="宋体" w:hint="eastAsia"/>
                <w:kern w:val="0"/>
                <w:sz w:val="18"/>
                <w:szCs w:val="18"/>
              </w:rPr>
              <w:t>8</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A1</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shd w:val="clear" w:color="auto" w:fill="auto"/>
            <w:vAlign w:val="center"/>
          </w:tcPr>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城乡规划人工智能试验班及建筑学人工智能试验班必修高等数学</w:t>
            </w:r>
            <w:r>
              <w:rPr>
                <w:rFonts w:ascii="仿宋_GB2312" w:eastAsia="仿宋_GB2312" w:hAnsi="宋体" w:cs="宋体"/>
                <w:kern w:val="0"/>
                <w:sz w:val="18"/>
                <w:szCs w:val="18"/>
              </w:rPr>
              <w:t>A1、高等数学A2、线性代数A和概率论与数理统计A等</w:t>
            </w:r>
            <w:r>
              <w:rPr>
                <w:rFonts w:ascii="仿宋_GB2312" w:eastAsia="仿宋_GB2312" w:hAnsi="宋体" w:cs="宋体" w:hint="eastAsia"/>
                <w:kern w:val="0"/>
                <w:sz w:val="18"/>
                <w:szCs w:val="18"/>
              </w:rPr>
              <w:t>4</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18</w:t>
            </w:r>
            <w:r>
              <w:rPr>
                <w:rFonts w:ascii="仿宋_GB2312" w:eastAsia="仿宋_GB2312" w:hAnsi="宋体" w:cs="宋体"/>
                <w:kern w:val="0"/>
                <w:sz w:val="18"/>
                <w:szCs w:val="18"/>
              </w:rPr>
              <w:t>学分；</w:t>
            </w:r>
          </w:p>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城乡规划（本硕试验班）、智慧国土空间规划试验班、数智建筑试验班必修高等数学</w:t>
            </w:r>
            <w:r>
              <w:rPr>
                <w:rFonts w:ascii="仿宋_GB2312" w:eastAsia="仿宋_GB2312" w:hAnsi="宋体" w:cs="宋体"/>
                <w:kern w:val="0"/>
                <w:sz w:val="18"/>
                <w:szCs w:val="18"/>
              </w:rPr>
              <w:t>E、线性代数B与概率论与数理统计B等</w:t>
            </w:r>
            <w:r>
              <w:rPr>
                <w:rFonts w:ascii="仿宋_GB2312" w:eastAsia="仿宋_GB2312" w:hAnsi="宋体" w:cs="宋体" w:hint="eastAsia"/>
                <w:kern w:val="0"/>
                <w:sz w:val="18"/>
                <w:szCs w:val="18"/>
              </w:rPr>
              <w:t>3</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8</w:t>
            </w:r>
            <w:r>
              <w:rPr>
                <w:rFonts w:ascii="仿宋_GB2312" w:eastAsia="仿宋_GB2312" w:hAnsi="宋体" w:cs="宋体"/>
                <w:kern w:val="0"/>
                <w:sz w:val="18"/>
                <w:szCs w:val="18"/>
              </w:rPr>
              <w:t>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A2</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高等数学E </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 xml:space="preserve"> 4/</w:t>
            </w:r>
            <w:r>
              <w:rPr>
                <w:rFonts w:ascii="仿宋_GB2312" w:eastAsia="仿宋_GB2312" w:hAnsi="宋体" w:cs="宋体" w:hint="eastAsia"/>
                <w:kern w:val="0"/>
                <w:sz w:val="18"/>
                <w:szCs w:val="18"/>
              </w:rPr>
              <w:t>1</w:t>
            </w:r>
            <w:r>
              <w:rPr>
                <w:rFonts w:ascii="仿宋_GB2312" w:eastAsia="仿宋_GB2312" w:hAnsi="宋体" w:cs="宋体"/>
                <w:kern w:val="0"/>
                <w:sz w:val="18"/>
                <w:szCs w:val="18"/>
              </w:rPr>
              <w:t>4</w:t>
            </w: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w:t>
            </w:r>
            <w:r>
              <w:rPr>
                <w:rFonts w:eastAsia="仿宋_GB2312" w:hAnsi="宋体" w:cs="宋体"/>
                <w:kern w:val="0"/>
              </w:rPr>
              <w:t>A(Python语言)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72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城乡规划人工智能试验班及建筑学人工智能试验班必修数据结构与程序设计</w:t>
            </w:r>
            <w:r>
              <w:rPr>
                <w:rFonts w:ascii="仿宋_GB2312" w:eastAsia="仿宋_GB2312"/>
                <w:sz w:val="18"/>
                <w:szCs w:val="18"/>
                <w:shd w:val="clear" w:color="auto" w:fill="FFFFFF" w:themeFill="background1"/>
              </w:rPr>
              <w:t>A(Python语言) ，共计4学分；</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城乡规划（本硕试验班）、智慧国土空间规划试验班、数智建筑试验班必修数据结构与程序设计</w:t>
            </w:r>
            <w:r>
              <w:rPr>
                <w:rFonts w:ascii="仿宋_GB2312" w:eastAsia="仿宋_GB2312"/>
                <w:sz w:val="18"/>
                <w:szCs w:val="18"/>
                <w:shd w:val="clear" w:color="auto" w:fill="FFFFFF" w:themeFill="background1"/>
              </w:rPr>
              <w:t>B(Python语言)、数据分析与处理、(SPSS)、数据科学导论B、逻辑思维训练、数据可视化、人工智能与机器学习A，共计14学分；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数据结构与程序设计B</w:t>
            </w:r>
            <w:r>
              <w:rPr>
                <w:rFonts w:eastAsia="仿宋_GB2312" w:hAnsi="宋体" w:cs="宋体"/>
                <w:kern w:val="0"/>
              </w:rPr>
              <w:t>(Python语言)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数据分析与处理</w:t>
            </w:r>
          </w:p>
          <w:p w:rsidR="00FF7A55" w:rsidRDefault="00C73D01">
            <w:pPr>
              <w:pStyle w:val="afff1"/>
              <w:ind w:firstLine="360"/>
              <w:rPr>
                <w:rFonts w:eastAsia="仿宋_GB2312" w:hAnsi="宋体" w:cs="宋体"/>
                <w:kern w:val="0"/>
              </w:rPr>
            </w:pPr>
            <w:r>
              <w:rPr>
                <w:rFonts w:eastAsia="仿宋_GB2312" w:hAnsi="宋体" w:cs="宋体" w:hint="eastAsia"/>
                <w:kern w:val="0"/>
              </w:rPr>
              <w:t>(SPSS)</w:t>
            </w:r>
          </w:p>
        </w:tc>
        <w:tc>
          <w:tcPr>
            <w:tcW w:w="411" w:type="dxa"/>
            <w:shd w:val="clear" w:color="auto" w:fill="auto"/>
            <w:vAlign w:val="center"/>
          </w:tcPr>
          <w:p w:rsidR="00FF7A55" w:rsidRDefault="00C73D01">
            <w:pPr>
              <w:pStyle w:val="afff1"/>
              <w:ind w:firstLine="360"/>
            </w:pPr>
            <w:r>
              <w:rPr>
                <w:rFonts w:hint="eastAsia"/>
              </w:rPr>
              <w:t>2</w:t>
            </w:r>
          </w:p>
        </w:tc>
        <w:tc>
          <w:tcPr>
            <w:tcW w:w="419" w:type="dxa"/>
            <w:shd w:val="clear" w:color="auto" w:fill="auto"/>
            <w:vAlign w:val="center"/>
          </w:tcPr>
          <w:p w:rsidR="00FF7A55" w:rsidRDefault="00C73D01">
            <w:pPr>
              <w:pStyle w:val="afff1"/>
              <w:ind w:firstLine="360"/>
            </w:pPr>
            <w:r>
              <w:t>1</w:t>
            </w:r>
            <w:r>
              <w:rPr>
                <w:rFonts w:hint="eastAsia"/>
              </w:rPr>
              <w:t>.5</w:t>
            </w:r>
          </w:p>
        </w:tc>
        <w:tc>
          <w:tcPr>
            <w:tcW w:w="426" w:type="dxa"/>
            <w:shd w:val="clear" w:color="auto" w:fill="auto"/>
            <w:vAlign w:val="center"/>
          </w:tcPr>
          <w:p w:rsidR="00FF7A55" w:rsidRDefault="00C73D01">
            <w:pPr>
              <w:pStyle w:val="afff1"/>
              <w:ind w:firstLine="360"/>
            </w:pPr>
            <w:r>
              <w:t>0</w:t>
            </w:r>
            <w:r>
              <w:rPr>
                <w:rFonts w:hint="eastAsia"/>
              </w:rPr>
              <w:t>.5</w:t>
            </w:r>
          </w:p>
        </w:tc>
        <w:tc>
          <w:tcPr>
            <w:tcW w:w="448" w:type="dxa"/>
            <w:shd w:val="clear" w:color="auto" w:fill="auto"/>
            <w:vAlign w:val="center"/>
          </w:tcPr>
          <w:p w:rsidR="00FF7A55" w:rsidRDefault="00C73D01">
            <w:pPr>
              <w:pStyle w:val="afff1"/>
              <w:ind w:firstLine="360"/>
            </w:pPr>
            <w:r>
              <w:rPr>
                <w:rFonts w:hint="eastAsia"/>
              </w:rPr>
              <w:t>4</w:t>
            </w:r>
            <w:r>
              <w:t>4</w:t>
            </w:r>
          </w:p>
        </w:tc>
        <w:tc>
          <w:tcPr>
            <w:tcW w:w="419" w:type="dxa"/>
            <w:shd w:val="clear" w:color="auto" w:fill="auto"/>
            <w:vAlign w:val="center"/>
          </w:tcPr>
          <w:p w:rsidR="00FF7A55" w:rsidRDefault="00C73D01">
            <w:pPr>
              <w:pStyle w:val="afff1"/>
              <w:ind w:firstLine="360"/>
            </w:pPr>
            <w:r>
              <w:t>2</w:t>
            </w:r>
            <w:r>
              <w:rPr>
                <w:rFonts w:hint="eastAsia"/>
              </w:rPr>
              <w:t>6</w:t>
            </w:r>
          </w:p>
        </w:tc>
        <w:tc>
          <w:tcPr>
            <w:tcW w:w="496" w:type="dxa"/>
            <w:shd w:val="clear" w:color="auto" w:fill="auto"/>
            <w:vAlign w:val="center"/>
          </w:tcPr>
          <w:p w:rsidR="00FF7A55" w:rsidRDefault="00C73D01">
            <w:pPr>
              <w:pStyle w:val="afff1"/>
              <w:ind w:firstLine="360"/>
            </w:pPr>
            <w:r>
              <w:rPr>
                <w:rFonts w:hint="eastAsia"/>
              </w:rPr>
              <w:t>18</w:t>
            </w:r>
          </w:p>
        </w:tc>
        <w:tc>
          <w:tcPr>
            <w:tcW w:w="539" w:type="dxa"/>
            <w:shd w:val="clear" w:color="auto" w:fill="auto"/>
            <w:vAlign w:val="center"/>
          </w:tcPr>
          <w:p w:rsidR="00FF7A55" w:rsidRDefault="00C73D01">
            <w:pPr>
              <w:pStyle w:val="afff1"/>
              <w:ind w:firstLine="360"/>
            </w:pPr>
            <w:r>
              <w:rPr>
                <w:rFonts w:hint="eastAsia"/>
              </w:rPr>
              <w:t>1-4</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数据科学导论B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逻辑思维训练</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数据可视化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人工智能与机器学习A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52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bl>
    <w:p w:rsidR="00FF7A55" w:rsidRDefault="00FF7A55">
      <w:pPr>
        <w:ind w:firstLine="420"/>
        <w:rPr>
          <w:rFonts w:ascii="宋体" w:eastAsia="宋体" w:hAnsi="宋体"/>
          <w:shd w:val="clear" w:color="auto" w:fill="FFFFFF" w:themeFill="background1"/>
        </w:rPr>
        <w:sectPr w:rsidR="00FF7A55">
          <w:pgSz w:w="11906" w:h="16838"/>
          <w:pgMar w:top="1440" w:right="1800" w:bottom="1440" w:left="1800" w:header="851" w:footer="992" w:gutter="0"/>
          <w:cols w:space="425"/>
          <w:docGrid w:type="lines" w:linePitch="312"/>
        </w:sect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3"/>
        <w:gridCol w:w="273"/>
        <w:gridCol w:w="725"/>
        <w:gridCol w:w="625"/>
        <w:gridCol w:w="1940"/>
        <w:gridCol w:w="418"/>
        <w:gridCol w:w="359"/>
        <w:gridCol w:w="374"/>
        <w:gridCol w:w="479"/>
        <w:gridCol w:w="310"/>
        <w:gridCol w:w="470"/>
        <w:gridCol w:w="390"/>
        <w:gridCol w:w="2827"/>
      </w:tblGrid>
      <w:tr w:rsidR="00FF7A55">
        <w:trPr>
          <w:trHeight w:val="132"/>
          <w:tblHeader/>
        </w:trPr>
        <w:tc>
          <w:tcPr>
            <w:tcW w:w="1896" w:type="dxa"/>
            <w:gridSpan w:val="4"/>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lastRenderedPageBreak/>
              <w:t>课程类别</w:t>
            </w:r>
          </w:p>
        </w:tc>
        <w:tc>
          <w:tcPr>
            <w:tcW w:w="1940"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151"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259"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390" w:type="dxa"/>
            <w:vMerge w:val="restart"/>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修读学期</w:t>
            </w:r>
          </w:p>
        </w:tc>
        <w:tc>
          <w:tcPr>
            <w:tcW w:w="2827" w:type="dxa"/>
            <w:vMerge w:val="restart"/>
            <w:vAlign w:val="center"/>
          </w:tcPr>
          <w:p w:rsidR="00FF7A55" w:rsidRDefault="00C73D01">
            <w:pPr>
              <w:widowControl/>
              <w:adjustRightInd/>
              <w:snapToGrid/>
              <w:spacing w:line="260" w:lineRule="exact"/>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131"/>
          <w:tblHeader/>
        </w:trPr>
        <w:tc>
          <w:tcPr>
            <w:tcW w:w="1896" w:type="dxa"/>
            <w:gridSpan w:val="4"/>
            <w:vMerge/>
            <w:vAlign w:val="center"/>
          </w:tcPr>
          <w:p w:rsidR="00FF7A55" w:rsidRDefault="00FF7A55">
            <w:pPr>
              <w:spacing w:line="280" w:lineRule="exact"/>
              <w:ind w:firstLine="361"/>
              <w:jc w:val="center"/>
              <w:rPr>
                <w:rFonts w:ascii="仿宋_GB2312" w:eastAsia="仿宋_GB2312"/>
                <w:b/>
                <w:sz w:val="18"/>
                <w:szCs w:val="18"/>
                <w:shd w:val="clear" w:color="auto" w:fill="FFFFFF" w:themeFill="background1"/>
              </w:rPr>
            </w:pPr>
          </w:p>
        </w:tc>
        <w:tc>
          <w:tcPr>
            <w:tcW w:w="1940" w:type="dxa"/>
            <w:vMerge/>
            <w:vAlign w:val="center"/>
          </w:tcPr>
          <w:p w:rsidR="00FF7A55" w:rsidRDefault="00FF7A55">
            <w:pPr>
              <w:spacing w:line="280" w:lineRule="exact"/>
              <w:ind w:firstLine="361"/>
              <w:jc w:val="center"/>
              <w:rPr>
                <w:rFonts w:ascii="仿宋_GB2312" w:eastAsia="仿宋_GB2312"/>
                <w:b/>
                <w:sz w:val="18"/>
                <w:szCs w:val="18"/>
                <w:shd w:val="clear" w:color="auto" w:fill="FFFFFF" w:themeFill="background1"/>
              </w:rPr>
            </w:pPr>
          </w:p>
        </w:tc>
        <w:tc>
          <w:tcPr>
            <w:tcW w:w="41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35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374"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7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总学时</w:t>
            </w:r>
          </w:p>
        </w:tc>
        <w:tc>
          <w:tcPr>
            <w:tcW w:w="310"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70"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390" w:type="dxa"/>
            <w:vMerge/>
          </w:tcPr>
          <w:p w:rsidR="00FF7A55" w:rsidRDefault="00FF7A55">
            <w:pPr>
              <w:widowControl/>
              <w:adjustRightInd/>
              <w:snapToGrid/>
              <w:spacing w:line="260" w:lineRule="exact"/>
              <w:ind w:firstLine="360"/>
              <w:rPr>
                <w:rFonts w:asciiTheme="minorEastAsia" w:hAnsiTheme="minorEastAsia"/>
                <w:kern w:val="0"/>
                <w:sz w:val="18"/>
                <w:szCs w:val="18"/>
                <w:shd w:val="clear" w:color="auto" w:fill="FFFFFF" w:themeFill="background1"/>
              </w:rPr>
            </w:pPr>
          </w:p>
        </w:tc>
        <w:tc>
          <w:tcPr>
            <w:tcW w:w="2827" w:type="dxa"/>
            <w:vMerge/>
            <w:vAlign w:val="center"/>
          </w:tcPr>
          <w:p w:rsidR="00FF7A55" w:rsidRDefault="00FF7A55">
            <w:pPr>
              <w:widowControl/>
              <w:adjustRightInd/>
              <w:snapToGrid/>
              <w:spacing w:line="260" w:lineRule="exact"/>
              <w:ind w:firstLine="360"/>
              <w:rPr>
                <w:rFonts w:asciiTheme="minorEastAsia" w:hAnsiTheme="minorEastAsia"/>
                <w:kern w:val="0"/>
                <w:sz w:val="18"/>
                <w:szCs w:val="18"/>
                <w:shd w:val="clear" w:color="auto" w:fill="FFFFFF" w:themeFill="background1"/>
              </w:rPr>
            </w:pPr>
          </w:p>
        </w:tc>
      </w:tr>
      <w:tr w:rsidR="00FF7A55">
        <w:trPr>
          <w:trHeight w:val="310"/>
          <w:tblHeader/>
        </w:trPr>
        <w:tc>
          <w:tcPr>
            <w:tcW w:w="273"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专业教育课程</w:t>
            </w:r>
          </w:p>
          <w:p w:rsidR="00FF7A55" w:rsidRDefault="003D5D55">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94</w:t>
            </w:r>
          </w:p>
        </w:tc>
        <w:tc>
          <w:tcPr>
            <w:tcW w:w="273"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专业准出课程</w:t>
            </w:r>
          </w:p>
        </w:tc>
        <w:tc>
          <w:tcPr>
            <w:tcW w:w="7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大类平台必修</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必修</w:t>
            </w:r>
          </w:p>
        </w:tc>
        <w:tc>
          <w:tcPr>
            <w:tcW w:w="1940"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设计初步1</w:t>
            </w:r>
          </w:p>
        </w:tc>
        <w:tc>
          <w:tcPr>
            <w:tcW w:w="418"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827" w:type="dxa"/>
            <w:vMerge w:val="restart"/>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1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城市地理信息系统</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\o\ac(○,创)</w:instrText>
            </w:r>
            <w:r>
              <w:rPr>
                <w:rFonts w:ascii="仿宋_GB2312" w:eastAsia="仿宋_GB2312" w:hAnsi="宋体" w:cs="宋体" w:hint="eastAsia"/>
                <w:kern w:val="0"/>
                <w:sz w:val="18"/>
                <w:szCs w:val="18"/>
              </w:rPr>
              <w:fldChar w:fldCharType="end"/>
            </w:r>
          </w:p>
        </w:tc>
        <w:tc>
          <w:tcPr>
            <w:tcW w:w="418"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1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FFFFFF" w:themeFill="background1"/>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数字建筑导论</w:t>
            </w:r>
          </w:p>
        </w:tc>
        <w:tc>
          <w:tcPr>
            <w:tcW w:w="418" w:type="dxa"/>
            <w:shd w:val="clear" w:color="auto" w:fill="FFFFFF" w:themeFill="background1"/>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79"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31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39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设计初步2</w:t>
            </w:r>
          </w:p>
        </w:tc>
        <w:tc>
          <w:tcPr>
            <w:tcW w:w="418"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7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建筑与城市阅读</w:t>
            </w:r>
          </w:p>
        </w:tc>
        <w:tc>
          <w:tcPr>
            <w:tcW w:w="418"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智慧规划导论</w:t>
            </w:r>
          </w:p>
        </w:tc>
        <w:tc>
          <w:tcPr>
            <w:tcW w:w="418" w:type="dxa"/>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tcBorders>
              <w:bottom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tcBorders>
              <w:bottom w:val="single" w:sz="4" w:space="0" w:color="000000"/>
            </w:tcBorders>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数智建筑设计</w:t>
            </w:r>
          </w:p>
        </w:tc>
        <w:tc>
          <w:tcPr>
            <w:tcW w:w="418" w:type="dxa"/>
            <w:tcBorders>
              <w:bottom w:val="single" w:sz="4" w:space="0" w:color="000000"/>
            </w:tcBorders>
            <w:shd w:val="clear" w:color="auto" w:fill="FFFFFF" w:themeFill="background1"/>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79"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310"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390" w:type="dxa"/>
            <w:tcBorders>
              <w:bottom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827"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专业核心课程</w:t>
            </w:r>
            <w:r>
              <w:rPr>
                <w:rFonts w:ascii="仿宋_GB2312" w:eastAsia="仿宋_GB2312" w:hAnsi="宋体" w:cs="宋体"/>
                <w:kern w:val="0"/>
                <w:sz w:val="18"/>
                <w:szCs w:val="18"/>
              </w:rPr>
              <w:t>45</w:t>
            </w:r>
            <w:r>
              <w:rPr>
                <w:rFonts w:ascii="仿宋_GB2312" w:eastAsia="仿宋_GB2312" w:hAnsi="宋体" w:cs="宋体" w:hint="eastAsia"/>
                <w:kern w:val="0"/>
                <w:sz w:val="18"/>
                <w:szCs w:val="18"/>
              </w:rPr>
              <w:t>.5</w:t>
            </w: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必修</w:t>
            </w: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土地资源学</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住区规划设计原理和实践</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3.5</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76</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71"/>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城市建设与规划史</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乡村规划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道路与交通规划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控制性详细规划原理和实践</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城乡基础设施规划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城乡规划管理与法规</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1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城市设计原理和实践</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\o\ac(○,创)</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7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土地利用规划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5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城乡生态与环境规划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国土空间规划GIS实践</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0.75</w:t>
            </w:r>
            <w:r>
              <w:rPr>
                <w:rFonts w:ascii="仿宋_GB2312" w:eastAsia="仿宋_GB2312" w:hAnsi="宋体" w:cs="宋体" w:hint="eastAsia"/>
                <w:kern w:val="0"/>
                <w:sz w:val="18"/>
                <w:szCs w:val="18"/>
              </w:rPr>
              <w:t>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0.75</w:t>
            </w:r>
            <w:r>
              <w:rPr>
                <w:rFonts w:ascii="仿宋_GB2312" w:eastAsia="仿宋_GB2312" w:hAnsi="宋体" w:cs="宋体" w:hint="eastAsia"/>
                <w:kern w:val="0"/>
                <w:sz w:val="18"/>
                <w:szCs w:val="18"/>
              </w:rPr>
              <w:t>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国土空间总体规划原理和实践（1）</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0.75</w:t>
            </w:r>
            <w:r>
              <w:rPr>
                <w:rFonts w:ascii="仿宋_GB2312" w:eastAsia="仿宋_GB2312" w:hAnsi="宋体" w:cs="宋体" w:hint="eastAsia"/>
                <w:kern w:val="0"/>
                <w:sz w:val="18"/>
                <w:szCs w:val="18"/>
              </w:rPr>
              <w:t>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0.75</w:t>
            </w:r>
            <w:r>
              <w:rPr>
                <w:rFonts w:ascii="仿宋_GB2312" w:eastAsia="仿宋_GB2312" w:hAnsi="宋体" w:cs="宋体" w:hint="eastAsia"/>
                <w:kern w:val="0"/>
                <w:sz w:val="18"/>
                <w:szCs w:val="18"/>
              </w:rPr>
              <w:t>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国土空间总体规划原理和实践（2）</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国土空间总体规划原理和实践（3）</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城乡社会综合调查研究（1）</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\o\ac(○,创)</w:instrText>
            </w:r>
            <w:r>
              <w:rPr>
                <w:rFonts w:ascii="仿宋_GB2312" w:eastAsia="仿宋_GB2312" w:hAnsi="宋体" w:cs="宋体" w:hint="eastAsia"/>
                <w:kern w:val="0"/>
                <w:sz w:val="18"/>
                <w:szCs w:val="18"/>
              </w:rPr>
              <w:fldChar w:fldCharType="end"/>
            </w:r>
            <w:r>
              <w:rPr>
                <w:rFonts w:ascii="仿宋_GB2312" w:eastAsia="仿宋_GB2312" w:hAnsi="宋体" w:cs="宋体"/>
                <w:kern w:val="0"/>
                <w:sz w:val="18"/>
                <w:szCs w:val="18"/>
              </w:rPr>
              <w:t xml:space="preserve"> </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40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城乡规划综合实践</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tcBorders>
              <w:bottom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tcBorders>
              <w:bottom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tcBorders>
              <w:bottom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tcBorders>
              <w:bottom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毕业论文（设计）</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12周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12周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20"/>
          <w:tblHeader/>
        </w:trPr>
        <w:tc>
          <w:tcPr>
            <w:tcW w:w="273" w:type="dxa"/>
            <w:vMerge/>
            <w:tcBorders>
              <w:top w:val="single" w:sz="4" w:space="0" w:color="000000"/>
            </w:tcBorders>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restart"/>
            <w:tcBorders>
              <w:top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专业选修课程</w:t>
            </w:r>
          </w:p>
        </w:tc>
        <w:tc>
          <w:tcPr>
            <w:tcW w:w="725" w:type="dxa"/>
            <w:vMerge w:val="restart"/>
            <w:tcBorders>
              <w:top w:val="single" w:sz="4" w:space="0" w:color="000000"/>
            </w:tcBorders>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学院内选修课程</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24.5</w:t>
            </w: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专业和理论基础模块</w:t>
            </w:r>
          </w:p>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测量与地图学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4</w:t>
            </w:r>
            <w:r>
              <w:rPr>
                <w:rFonts w:ascii="仿宋_GB2312" w:eastAsia="仿宋_GB2312" w:hAnsi="宋体" w:cs="宋体" w:hint="eastAsia"/>
                <w:kern w:val="0"/>
                <w:sz w:val="18"/>
                <w:szCs w:val="18"/>
              </w:rPr>
              <w:t>学分，该模块中的《城市地理学》《城市经济学》《城市社会学》，要求至少选修其中</w:t>
            </w:r>
            <w:r>
              <w:rPr>
                <w:rFonts w:ascii="仿宋_GB2312" w:eastAsia="仿宋_GB2312" w:hAnsi="宋体" w:cs="宋体"/>
                <w:kern w:val="0"/>
                <w:sz w:val="18"/>
                <w:szCs w:val="18"/>
              </w:rPr>
              <w:t>1</w:t>
            </w:r>
            <w:r>
              <w:rPr>
                <w:rFonts w:ascii="仿宋_GB2312" w:eastAsia="仿宋_GB2312" w:hAnsi="宋体" w:cs="宋体" w:hint="eastAsia"/>
                <w:kern w:val="0"/>
                <w:sz w:val="18"/>
                <w:szCs w:val="18"/>
              </w:rPr>
              <w:t>门。</w:t>
            </w:r>
          </w:p>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2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土地管理学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4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专业英语 </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4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城乡规划智慧方法实训</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3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城市社会学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8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城市经济学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33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乡村地理学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60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城市地理学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国土空间详细规划模块</w:t>
            </w: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设计心理学</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3</w:t>
            </w:r>
            <w:r>
              <w:rPr>
                <w:rFonts w:ascii="仿宋_GB2312" w:eastAsia="仿宋_GB2312" w:hAnsi="宋体" w:cs="宋体" w:hint="eastAsia"/>
                <w:kern w:val="0"/>
                <w:sz w:val="18"/>
                <w:szCs w:val="18"/>
              </w:rPr>
              <w:t>学分，该模块中的《居住建筑设计》和《公共建筑设计》，要求至少选修其中1门。</w:t>
            </w: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居住建筑设计</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公共建筑设计</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中外园林史 </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生态景观规划与设计</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城乡历史与文化保护</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城市更新与治理</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中外城市空间形态</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设计竞赛工作坊</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6小</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总体规划模块</w:t>
            </w: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土地资源利用综合实习</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\o\ac(○,创)</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6小</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3</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区域规划 </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城乡发展战略</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城市政策分析</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城市综合防灾规划</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w:t>
            </w:r>
            <w:r>
              <w:rPr>
                <w:rFonts w:ascii="仿宋_GB2312" w:eastAsia="仿宋_GB2312" w:hAnsi="宋体" w:cs="宋体" w:hint="eastAsia"/>
                <w:kern w:val="0"/>
                <w:sz w:val="18"/>
                <w:szCs w:val="18"/>
              </w:rPr>
              <w:lastRenderedPageBreak/>
              <w:t>研究模块</w:t>
            </w: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城市空间前沿研究</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3</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城市大数据分析</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人居环境理论和方法</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科研论文撰写</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城乡规划统计和计量分析</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城乡社会综合调查研究（2）</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8小</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城市研究方法论</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智慧模块</w:t>
            </w:r>
          </w:p>
        </w:tc>
        <w:tc>
          <w:tcPr>
            <w:tcW w:w="194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数字与智慧城市导论</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3</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城市遥感技术</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490"/>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测绘实习</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0.75周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0.75周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4小</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地理分析模型开发</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1.5周</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8小</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国土空间规划管理信息与支持系统</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9</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跨学院选修课程</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至少8</w:t>
            </w:r>
          </w:p>
        </w:tc>
        <w:tc>
          <w:tcPr>
            <w:tcW w:w="625" w:type="dxa"/>
            <w:vMerge w:val="restart"/>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w:t>
            </w:r>
          </w:p>
        </w:tc>
        <w:tc>
          <w:tcPr>
            <w:tcW w:w="194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自然地理学</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827" w:type="dxa"/>
            <w:vMerge w:val="restart"/>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至少修满8学分</w:t>
            </w:r>
          </w:p>
          <w:p w:rsidR="00FF7A55" w:rsidRDefault="00FF7A55">
            <w:pPr>
              <w:widowControl/>
              <w:adjustRightInd/>
              <w:snapToGrid/>
              <w:spacing w:line="260" w:lineRule="exact"/>
              <w:ind w:firstLine="360"/>
              <w:rPr>
                <w:rFonts w:ascii="仿宋_GB2312" w:eastAsia="仿宋_GB2312" w:hAnsi="宋体" w:cs="宋体"/>
                <w:kern w:val="0"/>
                <w:sz w:val="18"/>
                <w:szCs w:val="18"/>
              </w:rPr>
            </w:pPr>
          </w:p>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算法设计与分析</w:t>
            </w:r>
          </w:p>
        </w:tc>
        <w:tc>
          <w:tcPr>
            <w:tcW w:w="418"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3.5</w:t>
            </w:r>
          </w:p>
        </w:tc>
        <w:tc>
          <w:tcPr>
            <w:tcW w:w="35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74"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47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60</w:t>
            </w:r>
          </w:p>
        </w:tc>
        <w:tc>
          <w:tcPr>
            <w:tcW w:w="31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7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39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人工智能程序设计实训</w:t>
            </w:r>
            <w:r>
              <w:rPr>
                <w:rFonts w:ascii="仿宋_GB2312" w:eastAsia="仿宋_GB2312" w:hAnsi="宋体" w:cs="宋体" w:hint="eastAsia"/>
                <w:kern w:val="0"/>
                <w:sz w:val="18"/>
                <w:szCs w:val="18"/>
              </w:rPr>
              <w:fldChar w:fldCharType="begin"/>
            </w:r>
            <w:r>
              <w:rPr>
                <w:rFonts w:ascii="仿宋_GB2312" w:eastAsia="仿宋_GB2312" w:hAnsi="宋体" w:cs="宋体" w:hint="eastAsia"/>
                <w:kern w:val="0"/>
                <w:sz w:val="18"/>
                <w:szCs w:val="18"/>
              </w:rPr>
              <w:instrText xml:space="preserve"> eq \o\ac(○,三)</w:instrText>
            </w:r>
            <w:r>
              <w:rPr>
                <w:rFonts w:ascii="仿宋_GB2312" w:eastAsia="仿宋_GB2312" w:hAnsi="宋体" w:cs="宋体" w:hint="eastAsia"/>
                <w:kern w:val="0"/>
                <w:sz w:val="18"/>
                <w:szCs w:val="18"/>
              </w:rPr>
              <w:fldChar w:fldCharType="end"/>
            </w:r>
          </w:p>
        </w:tc>
        <w:tc>
          <w:tcPr>
            <w:tcW w:w="418"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3周</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3周</w:t>
            </w:r>
          </w:p>
        </w:tc>
        <w:tc>
          <w:tcPr>
            <w:tcW w:w="39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4小</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深度学习与强化学习</w:t>
            </w:r>
          </w:p>
        </w:tc>
        <w:tc>
          <w:tcPr>
            <w:tcW w:w="418"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35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74"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7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56</w:t>
            </w:r>
          </w:p>
        </w:tc>
        <w:tc>
          <w:tcPr>
            <w:tcW w:w="31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32</w:t>
            </w:r>
          </w:p>
        </w:tc>
        <w:tc>
          <w:tcPr>
            <w:tcW w:w="47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39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计算机视觉</w:t>
            </w:r>
          </w:p>
        </w:tc>
        <w:tc>
          <w:tcPr>
            <w:tcW w:w="418"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374"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79"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31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47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39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数据库系统</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 xml:space="preserve">3 </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 xml:space="preserve">2.5 </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 xml:space="preserve">0.5 </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 xml:space="preserve">52 </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 xml:space="preserve">40 </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大数据计算架构</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0.5</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36</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shd w:val="clear" w:color="auto" w:fill="auto"/>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土地评价</w:t>
            </w:r>
          </w:p>
        </w:tc>
        <w:tc>
          <w:tcPr>
            <w:tcW w:w="418"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4"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31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7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shd w:val="clear" w:color="auto" w:fill="auto"/>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273"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625" w:type="dxa"/>
            <w:vMerge/>
            <w:vAlign w:val="center"/>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194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土地整治与利用工程</w:t>
            </w:r>
          </w:p>
        </w:tc>
        <w:tc>
          <w:tcPr>
            <w:tcW w:w="418"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5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4"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79"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31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7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90" w:type="dxa"/>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827" w:type="dxa"/>
            <w:vMerge/>
          </w:tcPr>
          <w:p w:rsidR="00FF7A55" w:rsidRDefault="00FF7A55">
            <w:pPr>
              <w:widowControl/>
              <w:adjustRightInd/>
              <w:snapToGrid/>
              <w:spacing w:line="260" w:lineRule="exact"/>
              <w:ind w:firstLine="360"/>
              <w:rPr>
                <w:rFonts w:ascii="仿宋_GB2312" w:eastAsia="仿宋_GB2312" w:hAnsi="宋体" w:cs="宋体"/>
                <w:kern w:val="0"/>
                <w:sz w:val="18"/>
                <w:szCs w:val="18"/>
              </w:rPr>
            </w:pPr>
          </w:p>
        </w:tc>
      </w:tr>
      <w:tr w:rsidR="00FF7A55">
        <w:trPr>
          <w:trHeight w:val="1406"/>
          <w:tblHeader/>
        </w:trPr>
        <w:tc>
          <w:tcPr>
            <w:tcW w:w="1896" w:type="dxa"/>
            <w:gridSpan w:val="4"/>
            <w:vAlign w:val="center"/>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毕业应取得</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总学分：17</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p w:rsidR="00FF7A55" w:rsidRDefault="00FF7A55">
            <w:pPr>
              <w:widowControl/>
              <w:adjustRightInd/>
              <w:snapToGrid/>
              <w:spacing w:line="260" w:lineRule="exact"/>
              <w:ind w:firstLine="360"/>
              <w:rPr>
                <w:rFonts w:ascii="仿宋_GB2312" w:eastAsia="仿宋_GB2312" w:hAnsi="宋体" w:cs="宋体"/>
                <w:kern w:val="0"/>
                <w:sz w:val="18"/>
                <w:szCs w:val="18"/>
              </w:rPr>
            </w:pPr>
          </w:p>
        </w:tc>
        <w:tc>
          <w:tcPr>
            <w:tcW w:w="7567" w:type="dxa"/>
            <w:gridSpan w:val="9"/>
          </w:tcPr>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公共基础课程学分：76</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（1）通识教育课程：必修6学分，选修6学分；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（2）公共基础课程：必修</w:t>
            </w:r>
            <w:r w:rsidR="003D5D55">
              <w:rPr>
                <w:rFonts w:ascii="仿宋_GB2312" w:eastAsia="仿宋_GB2312" w:hAnsi="宋体" w:cs="宋体"/>
                <w:kern w:val="0"/>
                <w:sz w:val="18"/>
                <w:szCs w:val="18"/>
              </w:rPr>
              <w:t>42</w:t>
            </w:r>
            <w:r>
              <w:rPr>
                <w:rFonts w:ascii="仿宋_GB2312" w:eastAsia="仿宋_GB2312" w:hAnsi="宋体" w:cs="宋体" w:hint="eastAsia"/>
                <w:kern w:val="0"/>
                <w:sz w:val="18"/>
                <w:szCs w:val="18"/>
              </w:rPr>
              <w:t>学分；选修</w:t>
            </w:r>
            <w:r w:rsidR="003D5D55">
              <w:rPr>
                <w:rFonts w:ascii="仿宋_GB2312" w:eastAsia="仿宋_GB2312" w:hAnsi="宋体" w:cs="宋体"/>
                <w:kern w:val="0"/>
                <w:sz w:val="18"/>
                <w:szCs w:val="18"/>
              </w:rPr>
              <w:t>8</w:t>
            </w:r>
            <w:r>
              <w:rPr>
                <w:rFonts w:ascii="仿宋_GB2312" w:eastAsia="仿宋_GB2312" w:hAnsi="宋体" w:cs="宋体" w:hint="eastAsia"/>
                <w:kern w:val="0"/>
                <w:sz w:val="18"/>
                <w:szCs w:val="18"/>
              </w:rPr>
              <w:t>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（3）跨学院公共基础课程（必修）：14学分。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城乡规划专业教育课程学分：94</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（4）大类平台必修课程：</w:t>
            </w:r>
            <w:r>
              <w:rPr>
                <w:rFonts w:ascii="仿宋_GB2312" w:eastAsia="仿宋_GB2312" w:hAnsi="宋体" w:cs="宋体"/>
                <w:kern w:val="0"/>
                <w:sz w:val="18"/>
                <w:szCs w:val="18"/>
              </w:rPr>
              <w:t>16</w:t>
            </w:r>
            <w:r>
              <w:rPr>
                <w:rFonts w:ascii="仿宋_GB2312" w:eastAsia="仿宋_GB2312" w:hAnsi="宋体" w:cs="宋体" w:hint="eastAsia"/>
                <w:kern w:val="0"/>
                <w:sz w:val="18"/>
                <w:szCs w:val="18"/>
              </w:rPr>
              <w:t>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5</w:t>
            </w:r>
            <w:r>
              <w:rPr>
                <w:rFonts w:ascii="仿宋_GB2312" w:eastAsia="仿宋_GB2312" w:hAnsi="宋体" w:cs="宋体" w:hint="eastAsia"/>
                <w:kern w:val="0"/>
                <w:sz w:val="18"/>
                <w:szCs w:val="18"/>
              </w:rPr>
              <w:t>）专业核心课程：</w:t>
            </w:r>
            <w:r>
              <w:rPr>
                <w:rFonts w:ascii="仿宋_GB2312" w:eastAsia="仿宋_GB2312" w:hAnsi="宋体" w:cs="宋体"/>
                <w:kern w:val="0"/>
                <w:sz w:val="18"/>
                <w:szCs w:val="18"/>
              </w:rPr>
              <w:t>45</w:t>
            </w:r>
            <w:r>
              <w:rPr>
                <w:rFonts w:ascii="仿宋_GB2312" w:eastAsia="仿宋_GB2312" w:hAnsi="宋体" w:cs="宋体" w:hint="eastAsia"/>
                <w:kern w:val="0"/>
                <w:sz w:val="18"/>
                <w:szCs w:val="18"/>
              </w:rPr>
              <w:t>.5学分；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（5）学院内选修课程：24.5学分；</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（6）跨学院选修课程：8学分。</w:t>
            </w:r>
          </w:p>
          <w:p w:rsidR="00FF7A55" w:rsidRDefault="0023297E">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教学计划</w:t>
            </w:r>
            <w:r w:rsidR="00C73D01">
              <w:rPr>
                <w:rFonts w:ascii="仿宋_GB2312" w:eastAsia="仿宋_GB2312" w:hAnsi="宋体" w:cs="宋体" w:hint="eastAsia"/>
                <w:kern w:val="0"/>
                <w:sz w:val="18"/>
                <w:szCs w:val="18"/>
              </w:rPr>
              <w:t>提供的实践教学学分58.5学分，占总学分的34.4%。</w:t>
            </w:r>
          </w:p>
          <w:p w:rsidR="00FF7A55" w:rsidRDefault="00C73D0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选修课程学分</w:t>
            </w:r>
            <w:r w:rsidR="003D5D55">
              <w:rPr>
                <w:rFonts w:ascii="仿宋_GB2312" w:eastAsia="仿宋_GB2312" w:hAnsi="宋体" w:cs="宋体"/>
                <w:kern w:val="0"/>
                <w:sz w:val="18"/>
                <w:szCs w:val="18"/>
              </w:rPr>
              <w:t>46.5</w:t>
            </w:r>
            <w:r>
              <w:rPr>
                <w:rFonts w:ascii="仿宋_GB2312" w:eastAsia="仿宋_GB2312" w:hAnsi="宋体" w:cs="宋体" w:hint="eastAsia"/>
                <w:kern w:val="0"/>
                <w:sz w:val="18"/>
                <w:szCs w:val="18"/>
              </w:rPr>
              <w:t>学分，占总学分的</w:t>
            </w:r>
            <w:r w:rsidR="003D5D55">
              <w:rPr>
                <w:rFonts w:ascii="仿宋_GB2312" w:eastAsia="仿宋_GB2312" w:hAnsi="宋体" w:cs="宋体"/>
                <w:kern w:val="0"/>
                <w:sz w:val="18"/>
                <w:szCs w:val="18"/>
              </w:rPr>
              <w:t>27.35</w:t>
            </w:r>
            <w:r>
              <w:rPr>
                <w:rFonts w:ascii="仿宋_GB2312" w:eastAsia="仿宋_GB2312" w:hAnsi="宋体" w:cs="宋体" w:hint="eastAsia"/>
                <w:kern w:val="0"/>
                <w:sz w:val="18"/>
                <w:szCs w:val="18"/>
              </w:rPr>
              <w:t>%。</w:t>
            </w:r>
          </w:p>
          <w:p w:rsidR="004C5CD7" w:rsidRDefault="004C5CD7">
            <w:pPr>
              <w:widowControl/>
              <w:adjustRightInd/>
              <w:snapToGrid/>
              <w:spacing w:line="260" w:lineRule="exact"/>
              <w:ind w:firstLine="360"/>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widowControl/>
              <w:adjustRightInd/>
              <w:snapToGrid/>
              <w:spacing w:line="26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FF7A55">
      <w:pPr>
        <w:ind w:firstLine="420"/>
        <w:rPr>
          <w:rFonts w:ascii="宋体" w:eastAsia="宋体" w:hAnsi="宋体"/>
          <w:shd w:val="clear" w:color="auto" w:fill="FFFFFF" w:themeFill="background1"/>
        </w:rPr>
      </w:pPr>
    </w:p>
    <w:p w:rsidR="00FF7A55" w:rsidRDefault="00C73D01">
      <w:pPr>
        <w:ind w:firstLine="420"/>
        <w:rPr>
          <w:rFonts w:ascii="宋体" w:eastAsia="宋体" w:hAnsi="宋体"/>
          <w:shd w:val="clear" w:color="auto" w:fill="FFFFFF" w:themeFill="background1"/>
        </w:rPr>
      </w:pPr>
      <w:r>
        <w:rPr>
          <w:rFonts w:ascii="宋体" w:eastAsia="宋体" w:hAnsi="宋体" w:hint="eastAsia"/>
          <w:shd w:val="clear" w:color="auto" w:fill="FFFFFF" w:themeFill="background1"/>
        </w:rPr>
        <w:t>备注：</w:t>
      </w:r>
    </w:p>
    <w:p w:rsidR="00FF7A55" w:rsidRDefault="00C73D01">
      <w:pPr>
        <w:ind w:firstLine="420"/>
        <w:rPr>
          <w:rFonts w:ascii="宋体" w:eastAsia="宋体" w:hAnsi="宋体"/>
          <w:shd w:val="clear" w:color="auto" w:fill="FFFFFF" w:themeFill="background1"/>
        </w:rPr>
      </w:pPr>
      <w:r>
        <w:rPr>
          <w:rFonts w:ascii="宋体" w:eastAsia="宋体" w:hAnsi="宋体"/>
          <w:shd w:val="clear" w:color="auto" w:fill="FFFFFF" w:themeFill="background1"/>
        </w:rPr>
        <w:t>1.</w:t>
      </w:r>
      <w:r>
        <w:rPr>
          <w:rFonts w:ascii="宋体" w:eastAsia="宋体" w:hAnsi="宋体" w:hint="eastAsia"/>
          <w:shd w:val="clear" w:color="auto" w:fill="FFFFFF" w:themeFill="background1"/>
        </w:rPr>
        <w:t>带</w:t>
      </w:r>
      <w:r>
        <w:rPr>
          <w:rFonts w:ascii="宋体" w:eastAsia="宋体" w:hAnsi="宋体"/>
          <w:shd w:val="clear" w:color="auto" w:fill="FFFFFF" w:themeFill="background1"/>
        </w:rPr>
        <w:fldChar w:fldCharType="begin"/>
      </w:r>
      <w:r>
        <w:rPr>
          <w:rFonts w:ascii="宋体" w:eastAsia="宋体" w:hAnsi="宋体" w:hint="eastAsia"/>
          <w:shd w:val="clear" w:color="auto" w:fill="FFFFFF" w:themeFill="background1"/>
        </w:rPr>
        <w:instrText>eq \o\ac(</w:instrText>
      </w:r>
      <w:r>
        <w:rPr>
          <w:rFonts w:ascii="宋体" w:eastAsia="宋体" w:hAnsi="宋体" w:hint="eastAsia"/>
          <w:position w:val="-4"/>
          <w:sz w:val="36"/>
          <w:shd w:val="clear" w:color="auto" w:fill="FFFFFF" w:themeFill="background1"/>
        </w:rPr>
        <w:instrText>○</w:instrText>
      </w:r>
      <w:r>
        <w:rPr>
          <w:rFonts w:ascii="宋体" w:eastAsia="宋体" w:hAnsi="宋体" w:hint="eastAsia"/>
          <w:shd w:val="clear" w:color="auto" w:fill="FFFFFF" w:themeFill="background1"/>
        </w:rPr>
        <w:instrText>,创)</w:instrText>
      </w:r>
      <w:r>
        <w:rPr>
          <w:rFonts w:ascii="宋体" w:eastAsia="宋体" w:hAnsi="宋体"/>
          <w:shd w:val="clear" w:color="auto" w:fill="FFFFFF" w:themeFill="background1"/>
        </w:rPr>
        <w:fldChar w:fldCharType="end"/>
      </w:r>
      <w:r>
        <w:rPr>
          <w:rFonts w:ascii="宋体" w:eastAsia="宋体" w:hAnsi="宋体" w:hint="eastAsia"/>
          <w:shd w:val="clear" w:color="auto" w:fill="FFFFFF" w:themeFill="background1"/>
        </w:rPr>
        <w:t>字的课程为创新创业类课程。</w:t>
      </w:r>
    </w:p>
    <w:p w:rsidR="00FF7A55" w:rsidRDefault="00C73D01">
      <w:pPr>
        <w:ind w:firstLine="420"/>
        <w:rPr>
          <w:rFonts w:ascii="宋体" w:eastAsia="宋体" w:hAnsi="宋体"/>
          <w:shd w:val="clear" w:color="auto" w:fill="FFFFFF" w:themeFill="background1"/>
        </w:rPr>
      </w:pPr>
      <w:r>
        <w:rPr>
          <w:rFonts w:ascii="宋体" w:eastAsia="宋体" w:hAnsi="宋体"/>
          <w:shd w:val="clear" w:color="auto" w:fill="FFFFFF" w:themeFill="background1"/>
        </w:rPr>
        <w:t>2</w:t>
      </w:r>
      <w:r>
        <w:rPr>
          <w:rFonts w:ascii="宋体" w:eastAsia="宋体" w:hAnsi="宋体" w:hint="eastAsia"/>
          <w:shd w:val="clear" w:color="auto" w:fill="FFFFFF" w:themeFill="background1"/>
        </w:rPr>
        <w:t>.带</w:t>
      </w:r>
      <w:r>
        <w:rPr>
          <w:rFonts w:ascii="宋体" w:eastAsia="宋体" w:hAnsi="宋体"/>
          <w:shd w:val="clear" w:color="auto" w:fill="FFFFFF" w:themeFill="background1"/>
        </w:rPr>
        <w:fldChar w:fldCharType="begin"/>
      </w:r>
      <w:r>
        <w:rPr>
          <w:rFonts w:ascii="宋体" w:eastAsia="宋体" w:hAnsi="宋体" w:hint="eastAsia"/>
          <w:shd w:val="clear" w:color="auto" w:fill="FFFFFF" w:themeFill="background1"/>
        </w:rPr>
        <w:instrText>eq \o\ac(</w:instrText>
      </w:r>
      <w:r>
        <w:rPr>
          <w:rFonts w:ascii="宋体" w:eastAsia="宋体" w:hAnsi="宋体" w:hint="eastAsia"/>
          <w:position w:val="-4"/>
          <w:sz w:val="36"/>
          <w:shd w:val="clear" w:color="auto" w:fill="FFFFFF" w:themeFill="background1"/>
        </w:rPr>
        <w:instrText>○</w:instrText>
      </w:r>
      <w:r>
        <w:rPr>
          <w:rFonts w:ascii="宋体" w:eastAsia="宋体" w:hAnsi="宋体" w:hint="eastAsia"/>
          <w:shd w:val="clear" w:color="auto" w:fill="FFFFFF" w:themeFill="background1"/>
        </w:rPr>
        <w:instrText>,三)</w:instrText>
      </w:r>
      <w:r>
        <w:rPr>
          <w:rFonts w:ascii="宋体" w:eastAsia="宋体" w:hAnsi="宋体"/>
          <w:shd w:val="clear" w:color="auto" w:fill="FFFFFF" w:themeFill="background1"/>
        </w:rPr>
        <w:fldChar w:fldCharType="end"/>
      </w:r>
      <w:r>
        <w:rPr>
          <w:rFonts w:ascii="宋体" w:eastAsia="宋体" w:hAnsi="宋体" w:hint="eastAsia"/>
          <w:shd w:val="clear" w:color="auto" w:fill="FFFFFF" w:themeFill="background1"/>
        </w:rPr>
        <w:t>字的课程为第三学期开设课程。</w:t>
      </w:r>
    </w:p>
    <w:p w:rsidR="00FF7A55" w:rsidRDefault="00C73D01">
      <w:pPr>
        <w:ind w:firstLine="420"/>
        <w:rPr>
          <w:rFonts w:ascii="宋体" w:eastAsia="宋体" w:hAnsi="宋体"/>
          <w:shd w:val="clear" w:color="auto" w:fill="FFFFFF" w:themeFill="background1"/>
        </w:rPr>
      </w:pPr>
      <w:r>
        <w:rPr>
          <w:rFonts w:ascii="宋体" w:eastAsia="宋体" w:hAnsi="宋体" w:hint="eastAsia"/>
          <w:shd w:val="clear" w:color="auto" w:fill="FFFFFF" w:themeFill="background1"/>
        </w:rPr>
        <w:t>3.学时设置应与学分完全对应，按照理论课1学分16学时，实践课1学分24学时填写。</w:t>
      </w:r>
    </w:p>
    <w:p w:rsidR="00FF7A55" w:rsidRDefault="00FF7A55">
      <w:pPr>
        <w:ind w:firstLine="420"/>
        <w:rPr>
          <w:rFonts w:ascii="宋体" w:eastAsia="宋体" w:hAnsi="宋体"/>
          <w:shd w:val="clear" w:color="auto" w:fill="FFFFFF" w:themeFill="background1"/>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t>二、城乡规划专业（智慧国土空间规划试验班）培养方案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专业是面向智慧城市、低碳城市、数字孪生城市等信息时代城市发展重大战略需求，数字特色鲜明、人文底蕴深厚的新工科体系下国家一流本科专业。城乡规划专业“智慧国土空间规划试验班”以国土空间规划学科建设为背景，结合武汉大学综合性大学的优势，以城乡规划学为依托，融合信息技术、地理学、公共管理学、遥感与信息技术等交叉学科，致力于培养面向全区域、全要素、全过程的国土空间规划及综合治理的，具备宽厚的交叉学科理论基础、突出的智慧分析能力、卓越的国土空间规划实践和创新能力，能促进城乡社会、经济、环境和谐发展的复合型高端专业人才。城乡规划专业“智慧国土空间规划试验班”毕业生主要在城乡发展改革机构、国土空间规划和城乡规划编制单位、自然资源和规划部门、城乡建设管理部门、大专院校和科研机构、建设与开发企业等，从事国土空间总体规划、国土空间详细规划、国土空间专项规划、国土空间发展决策与咨询、城乡建设开发与管理、教学与研究等工作。</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082802</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专业名称：城乡规划</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设计初步、城市地理信息系统、数字建筑导论、建筑与城市阅读、数智建筑设计、智慧规划导论、土地资源学、住区规划设计原理和实践、城市建设与规划史、乡村规划、道路与交通规划、控制性详细规划原理和实践、城乡基础设施规划、城乡规划管理与法规、城市设计原理和实践、土地利用规划、城乡生态与环境规划、国土空间规划</w:t>
      </w:r>
      <w:r>
        <w:rPr>
          <w:rFonts w:ascii="宋体" w:eastAsia="宋体" w:hAnsi="宋体" w:cs="黑体"/>
          <w:sz w:val="21"/>
          <w:szCs w:val="21"/>
        </w:rPr>
        <w:t>GIS实践、国土空间总体规划原理和实践、城乡社会综合调查研究、城乡规划综合实践、毕业论文（设计）等。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设计初步、城市地理信息系统、数字建筑导论、建筑与城市阅读、数智建筑设计、智慧规划导论、住区规划设计原理和实践、乡村规划、道路与交通规划、控制性详细规划原理和实践、城市设计原理和实践、土地利用规划、国土空间规划</w:t>
      </w:r>
      <w:r>
        <w:rPr>
          <w:rFonts w:ascii="宋体" w:eastAsia="宋体" w:hAnsi="宋体" w:cs="黑体"/>
          <w:sz w:val="21"/>
          <w:szCs w:val="21"/>
        </w:rPr>
        <w:t>GIS实践、国土空间总体规划原理和实践、城乡社会综合调查研究、城乡规划综合实践、毕业论文（设计）等。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学制：五年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学分要求：修满</w:t>
      </w:r>
      <w:r>
        <w:rPr>
          <w:rFonts w:ascii="宋体" w:eastAsia="宋体" w:hAnsi="宋体" w:cs="黑体"/>
          <w:sz w:val="21"/>
          <w:szCs w:val="21"/>
        </w:rPr>
        <w:t>176学分，包括：通识教育课程必修6学分、选修6学分；公共基础课程必修</w:t>
      </w:r>
      <w:r w:rsidR="004B7B65">
        <w:rPr>
          <w:rFonts w:ascii="宋体" w:eastAsia="宋体" w:hAnsi="宋体" w:cs="黑体"/>
          <w:sz w:val="21"/>
          <w:szCs w:val="21"/>
        </w:rPr>
        <w:t>42</w:t>
      </w:r>
      <w:r>
        <w:rPr>
          <w:rFonts w:ascii="宋体" w:eastAsia="宋体" w:hAnsi="宋体" w:cs="黑体"/>
          <w:sz w:val="21"/>
          <w:szCs w:val="21"/>
        </w:rPr>
        <w:t>学分、公共基础课程选修</w:t>
      </w:r>
      <w:r w:rsidR="004B7B65">
        <w:rPr>
          <w:rFonts w:ascii="宋体" w:eastAsia="宋体" w:hAnsi="宋体" w:cs="黑体"/>
          <w:sz w:val="21"/>
          <w:szCs w:val="21"/>
        </w:rPr>
        <w:t>8</w:t>
      </w:r>
      <w:r>
        <w:rPr>
          <w:rFonts w:ascii="宋体" w:eastAsia="宋体" w:hAnsi="宋体" w:cs="黑体"/>
          <w:sz w:val="21"/>
          <w:szCs w:val="21"/>
        </w:rPr>
        <w:t>学分，跨学院公共基础课程必修14学分；专业教育课程100分，其中大类平台必修课程16学分、专业核心课45.5学分（含毕业设计8学分）、学院内专业选修课程3</w:t>
      </w:r>
      <w:r w:rsidR="004B7B65">
        <w:rPr>
          <w:rFonts w:ascii="宋体" w:eastAsia="宋体" w:hAnsi="宋体" w:cs="黑体"/>
          <w:sz w:val="21"/>
          <w:szCs w:val="21"/>
        </w:rPr>
        <w:t>0</w:t>
      </w:r>
      <w:r>
        <w:rPr>
          <w:rFonts w:ascii="宋体" w:eastAsia="宋体" w:hAnsi="宋体" w:cs="黑体"/>
          <w:sz w:val="21"/>
          <w:szCs w:val="21"/>
        </w:rPr>
        <w:t>.5学分、跨学院选修课程8学分。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完成教学计划中城乡规划专业应修课程及学分，授予工学学士学位。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（五）毕业生条件及其它必要的说明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sectPr w:rsidR="00FF7A55">
          <w:pgSz w:w="11906" w:h="16838"/>
          <w:pgMar w:top="1440" w:right="1800" w:bottom="1440" w:left="1800" w:header="851" w:footer="992" w:gutter="0"/>
          <w:cols w:space="425"/>
          <w:docGrid w:type="lines" w:linePitch="312"/>
        </w:sectPr>
      </w:pPr>
      <w:r>
        <w:rPr>
          <w:rFonts w:ascii="宋体" w:eastAsia="宋体" w:hAnsi="宋体" w:cs="黑体" w:hint="eastAsia"/>
          <w:sz w:val="21"/>
          <w:szCs w:val="21"/>
        </w:rPr>
        <w:t>具有学籍的学生，在规定的学习年限内，修完教学计划规定的课程（含所有必修环节），德、智、体等各方面达到毕业要求，准予毕业，发给毕业证书。</w:t>
      </w:r>
    </w:p>
    <w:p w:rsidR="00FF7A55" w:rsidRDefault="00C73D01">
      <w:pPr>
        <w:pStyle w:val="2"/>
        <w:ind w:firstLine="562"/>
      </w:pPr>
      <w:r>
        <w:rPr>
          <w:rFonts w:hint="eastAsia"/>
        </w:rPr>
        <w:lastRenderedPageBreak/>
        <w:t>智慧国土空间规划试验班教学计划</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
        <w:gridCol w:w="929"/>
        <w:gridCol w:w="2166"/>
        <w:gridCol w:w="411"/>
        <w:gridCol w:w="419"/>
        <w:gridCol w:w="426"/>
        <w:gridCol w:w="448"/>
        <w:gridCol w:w="419"/>
        <w:gridCol w:w="496"/>
        <w:gridCol w:w="539"/>
        <w:gridCol w:w="2592"/>
      </w:tblGrid>
      <w:tr w:rsidR="00FF7A55">
        <w:trPr>
          <w:trHeight w:val="20"/>
          <w:tblHeader/>
          <w:jc w:val="center"/>
        </w:trPr>
        <w:tc>
          <w:tcPr>
            <w:tcW w:w="1440" w:type="dxa"/>
            <w:gridSpan w:val="2"/>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课程类别</w:t>
            </w:r>
          </w:p>
        </w:tc>
        <w:tc>
          <w:tcPr>
            <w:tcW w:w="2166"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256"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363"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539"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学期</w:t>
            </w:r>
          </w:p>
        </w:tc>
        <w:tc>
          <w:tcPr>
            <w:tcW w:w="2592"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20"/>
          <w:tblHeader/>
          <w:jc w:val="center"/>
        </w:trPr>
        <w:tc>
          <w:tcPr>
            <w:tcW w:w="1440" w:type="dxa"/>
            <w:gridSpan w:val="2"/>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c>
          <w:tcPr>
            <w:tcW w:w="2166"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411"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41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426"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4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时</w:t>
            </w:r>
          </w:p>
        </w:tc>
        <w:tc>
          <w:tcPr>
            <w:tcW w:w="41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96"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539" w:type="dxa"/>
            <w:vMerge/>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592"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r>
      <w:tr w:rsidR="00FF7A55">
        <w:trPr>
          <w:trHeight w:val="20"/>
          <w:jc w:val="center"/>
        </w:trPr>
        <w:tc>
          <w:tcPr>
            <w:tcW w:w="511" w:type="dxa"/>
            <w:vMerge w:val="restart"/>
            <w:vAlign w:val="center"/>
          </w:tcPr>
          <w:p w:rsidR="00FF7A55" w:rsidRDefault="00C73D01">
            <w:pPr>
              <w:spacing w:line="280" w:lineRule="exact"/>
              <w:ind w:firstLine="361"/>
              <w:jc w:val="center"/>
              <w:rPr>
                <w:rFonts w:ascii="仿宋_GB2312" w:eastAsia="仿宋_GB2312"/>
                <w:b/>
                <w:bCs/>
                <w:sz w:val="18"/>
                <w:szCs w:val="18"/>
                <w:shd w:val="clear" w:color="auto" w:fill="FFFFFF" w:themeFill="background1"/>
              </w:rPr>
            </w:pPr>
            <w:r>
              <w:rPr>
                <w:rFonts w:ascii="仿宋_GB2312" w:eastAsia="仿宋_GB2312" w:hint="eastAsia"/>
                <w:b/>
                <w:sz w:val="18"/>
                <w:szCs w:val="18"/>
                <w:shd w:val="clear" w:color="auto" w:fill="FFFFFF" w:themeFill="background1"/>
              </w:rPr>
              <w:t>通识教育课程</w:t>
            </w: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通识必修课程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 xml:space="preserve">6 </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人文社科经典导引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1.所有学生必须在</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人文社科经典导引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自然科学经典导引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中国精神导引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人工智能导引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4门课中任选3门。</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2.</w:t>
            </w:r>
            <w:r>
              <w:rPr>
                <w:rFonts w:ascii="仿宋_GB2312" w:eastAsia="仿宋_GB2312" w:hint="eastAsia"/>
                <w:sz w:val="18"/>
                <w:szCs w:val="18"/>
                <w:shd w:val="clear" w:color="auto" w:fill="FFFFFF" w:themeFill="background1"/>
              </w:rPr>
              <w:t>所有学生必须选修“中华文化与世界文明”和“艺术体验与审美鉴赏”模块课程，其中“艺术体验与审美鉴赏”模块课程至少选修</w:t>
            </w:r>
            <w:r>
              <w:rPr>
                <w:rFonts w:ascii="仿宋_GB2312" w:eastAsia="仿宋_GB2312"/>
                <w:sz w:val="18"/>
                <w:szCs w:val="18"/>
                <w:shd w:val="clear" w:color="auto" w:fill="FFFFFF" w:themeFill="background1"/>
              </w:rPr>
              <w:t>2学分。</w:t>
            </w:r>
          </w:p>
          <w:p w:rsidR="00FF7A55" w:rsidRDefault="00C73D01">
            <w:pPr>
              <w:spacing w:line="280" w:lineRule="exact"/>
              <w:ind w:firstLine="360"/>
              <w:rPr>
                <w:rFonts w:ascii="仿宋_GB2312" w:eastAsia="仿宋_GB2312" w:hAnsi="宋体" w:cs="宋体"/>
                <w:sz w:val="18"/>
                <w:szCs w:val="18"/>
                <w:shd w:val="clear" w:color="auto" w:fill="FFFFFF" w:themeFill="background1"/>
              </w:rPr>
            </w:pPr>
            <w:r>
              <w:rPr>
                <w:rFonts w:ascii="仿宋_GB2312" w:eastAsia="仿宋_GB2312"/>
                <w:sz w:val="18"/>
                <w:szCs w:val="18"/>
                <w:shd w:val="clear" w:color="auto" w:fill="FFFFFF" w:themeFill="background1"/>
              </w:rPr>
              <w:t>3.所有学生必须至少修满12学分通识教育课程。</w:t>
            </w: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自然科学经典导引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中国精神导引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人工智能导引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通识选修课程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6</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数字思维与数字素养模块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929" w:type="dxa"/>
            <w:vMerge w:val="restart"/>
            <w:shd w:val="clear" w:color="auto" w:fill="auto"/>
            <w:vAlign w:val="center"/>
          </w:tcPr>
          <w:p w:rsidR="00FF7A55" w:rsidRDefault="00C73D01">
            <w:pPr>
              <w:pStyle w:val="afff1"/>
              <w:ind w:firstLine="360"/>
            </w:pPr>
            <w:r>
              <w:rPr>
                <w:rFonts w:hint="eastAsia"/>
              </w:rPr>
              <w:t>公共基础必修课程</w:t>
            </w:r>
          </w:p>
          <w:p w:rsidR="00FF7A55" w:rsidRDefault="00C73D01">
            <w:pPr>
              <w:pStyle w:val="afff1"/>
              <w:ind w:firstLine="360"/>
            </w:pPr>
            <w:r>
              <w:rPr>
                <w:rFonts w:hint="eastAsia"/>
              </w:rPr>
              <w:t>42</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val="restart"/>
            <w:shd w:val="clear" w:color="auto" w:fill="auto"/>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Ansi="宋体" w:cs="宋体" w:hint="eastAsia"/>
                <w:kern w:val="0"/>
                <w:sz w:val="18"/>
                <w:szCs w:val="18"/>
                <w:shd w:val="clear" w:color="auto" w:fill="FFFFFF" w:themeFill="background1"/>
              </w:rPr>
              <w:t>“四史”教育模块包括《党史》《新中国史》《改革开放史》和《社会主义发展史》，要求至少选修1门课程。</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中国近现代史纲要</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新时代中国特色社会主义</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劳动教育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(三)</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“四史”教育模块</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大学物理D</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w:t>
            </w:r>
            <w:r>
              <w:rPr>
                <w:rFonts w:ascii="仿宋_GB2312" w:eastAsia="仿宋_GB2312" w:hAnsi="宋体" w:cs="宋体"/>
                <w:kern w:val="0"/>
                <w:sz w:val="18"/>
                <w:szCs w:val="18"/>
              </w:rPr>
              <w:t>实验</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r>
              <w:rPr>
                <w:rFonts w:ascii="仿宋_GB2312" w:eastAsia="仿宋_GB2312" w:hAnsi="宋体" w:cs="宋体"/>
                <w:kern w:val="0"/>
                <w:sz w:val="18"/>
                <w:szCs w:val="18"/>
              </w:rPr>
              <w:t>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公共基础选修课程</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18</w:t>
            </w:r>
            <w:r>
              <w:rPr>
                <w:rFonts w:ascii="仿宋_GB2312" w:eastAsia="仿宋_GB2312" w:hAnsi="宋体" w:cs="宋体"/>
                <w:kern w:val="0"/>
                <w:sz w:val="18"/>
                <w:szCs w:val="18"/>
              </w:rPr>
              <w:t>/</w:t>
            </w:r>
            <w:r>
              <w:rPr>
                <w:rFonts w:ascii="仿宋_GB2312" w:eastAsia="仿宋_GB2312" w:hAnsi="宋体" w:cs="宋体" w:hint="eastAsia"/>
                <w:kern w:val="0"/>
                <w:sz w:val="18"/>
                <w:szCs w:val="18"/>
              </w:rPr>
              <w:t>8</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A1</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shd w:val="clear" w:color="auto" w:fill="auto"/>
            <w:vAlign w:val="center"/>
          </w:tcPr>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城乡规划人工智能试验班及建筑学人工智能试验班必修高等数学</w:t>
            </w:r>
            <w:r>
              <w:rPr>
                <w:rFonts w:ascii="仿宋_GB2312" w:eastAsia="仿宋_GB2312" w:hAnsi="宋体" w:cs="宋体"/>
                <w:kern w:val="0"/>
                <w:sz w:val="18"/>
                <w:szCs w:val="18"/>
              </w:rPr>
              <w:t>A1、高等数学A2、线性代数A和概率论与数理统计A等</w:t>
            </w:r>
            <w:r>
              <w:rPr>
                <w:rFonts w:ascii="仿宋_GB2312" w:eastAsia="仿宋_GB2312" w:hAnsi="宋体" w:cs="宋体" w:hint="eastAsia"/>
                <w:kern w:val="0"/>
                <w:sz w:val="18"/>
                <w:szCs w:val="18"/>
              </w:rPr>
              <w:t>4</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18</w:t>
            </w:r>
            <w:r>
              <w:rPr>
                <w:rFonts w:ascii="仿宋_GB2312" w:eastAsia="仿宋_GB2312" w:hAnsi="宋体" w:cs="宋体"/>
                <w:kern w:val="0"/>
                <w:sz w:val="18"/>
                <w:szCs w:val="18"/>
              </w:rPr>
              <w:t>学分；</w:t>
            </w:r>
          </w:p>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城乡规划（本硕试验班）、智慧国土空间规划试验班、数智建筑试验班必修高等数学</w:t>
            </w:r>
            <w:r>
              <w:rPr>
                <w:rFonts w:ascii="仿宋_GB2312" w:eastAsia="仿宋_GB2312" w:hAnsi="宋体" w:cs="宋体"/>
                <w:kern w:val="0"/>
                <w:sz w:val="18"/>
                <w:szCs w:val="18"/>
              </w:rPr>
              <w:t>E、线性代数B与概率论与数理统计B等</w:t>
            </w:r>
            <w:r>
              <w:rPr>
                <w:rFonts w:ascii="仿宋_GB2312" w:eastAsia="仿宋_GB2312" w:hAnsi="宋体" w:cs="宋体" w:hint="eastAsia"/>
                <w:kern w:val="0"/>
                <w:sz w:val="18"/>
                <w:szCs w:val="18"/>
              </w:rPr>
              <w:t>3</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8</w:t>
            </w:r>
            <w:r>
              <w:rPr>
                <w:rFonts w:ascii="仿宋_GB2312" w:eastAsia="仿宋_GB2312" w:hAnsi="宋体" w:cs="宋体"/>
                <w:kern w:val="0"/>
                <w:sz w:val="18"/>
                <w:szCs w:val="18"/>
              </w:rPr>
              <w:t>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A2</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9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高等数学E </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 xml:space="preserve"> 4/</w:t>
            </w:r>
            <w:r>
              <w:rPr>
                <w:rFonts w:ascii="仿宋_GB2312" w:eastAsia="仿宋_GB2312" w:hAnsi="宋体" w:cs="宋体" w:hint="eastAsia"/>
                <w:kern w:val="0"/>
                <w:sz w:val="18"/>
                <w:szCs w:val="18"/>
              </w:rPr>
              <w:t>1</w:t>
            </w:r>
            <w:r>
              <w:rPr>
                <w:rFonts w:ascii="仿宋_GB2312" w:eastAsia="仿宋_GB2312" w:hAnsi="宋体" w:cs="宋体"/>
                <w:kern w:val="0"/>
                <w:sz w:val="18"/>
                <w:szCs w:val="18"/>
              </w:rPr>
              <w:t>4</w:t>
            </w: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w:t>
            </w:r>
            <w:r>
              <w:rPr>
                <w:rFonts w:eastAsia="仿宋_GB2312" w:hAnsi="宋体" w:cs="宋体"/>
                <w:kern w:val="0"/>
              </w:rPr>
              <w:t>A(Python语言)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72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城乡规划人工智能试验班及建筑学人工智能试验班必修数据结构与程序设计</w:t>
            </w:r>
            <w:r>
              <w:rPr>
                <w:rFonts w:ascii="仿宋_GB2312" w:eastAsia="仿宋_GB2312"/>
                <w:sz w:val="18"/>
                <w:szCs w:val="18"/>
                <w:shd w:val="clear" w:color="auto" w:fill="FFFFFF" w:themeFill="background1"/>
              </w:rPr>
              <w:t>A(Python语言) ，共计4学分；</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城乡规划（本硕试验班）、智慧国土空间规划试验班、数智建筑试验班必修数据结构与程序设计</w:t>
            </w:r>
            <w:r>
              <w:rPr>
                <w:rFonts w:ascii="仿宋_GB2312" w:eastAsia="仿宋_GB2312"/>
                <w:sz w:val="18"/>
                <w:szCs w:val="18"/>
                <w:shd w:val="clear" w:color="auto" w:fill="FFFFFF" w:themeFill="background1"/>
              </w:rPr>
              <w:t>B(Python语言)、数据分析与处理、(SPSS)、数据科学导论B、逻辑思维训练、数据可视化、人工智能与机器学习A，共计14学分；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数据结构与程序设计B</w:t>
            </w:r>
            <w:r>
              <w:rPr>
                <w:rFonts w:eastAsia="仿宋_GB2312" w:hAnsi="宋体" w:cs="宋体"/>
                <w:kern w:val="0"/>
              </w:rPr>
              <w:t>(Python语言)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数据分析与处理</w:t>
            </w:r>
          </w:p>
          <w:p w:rsidR="00FF7A55" w:rsidRDefault="00C73D01">
            <w:pPr>
              <w:pStyle w:val="afff1"/>
              <w:ind w:firstLine="360"/>
              <w:rPr>
                <w:rFonts w:eastAsia="仿宋_GB2312" w:hAnsi="宋体" w:cs="宋体"/>
                <w:kern w:val="0"/>
              </w:rPr>
            </w:pPr>
            <w:r>
              <w:rPr>
                <w:rFonts w:eastAsia="仿宋_GB2312" w:hAnsi="宋体" w:cs="宋体" w:hint="eastAsia"/>
                <w:kern w:val="0"/>
              </w:rPr>
              <w:t>(SPSS)</w:t>
            </w:r>
          </w:p>
        </w:tc>
        <w:tc>
          <w:tcPr>
            <w:tcW w:w="411"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1.5</w:t>
            </w:r>
          </w:p>
        </w:tc>
        <w:tc>
          <w:tcPr>
            <w:tcW w:w="42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0.5</w:t>
            </w:r>
          </w:p>
        </w:tc>
        <w:tc>
          <w:tcPr>
            <w:tcW w:w="448"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44</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26</w:t>
            </w:r>
          </w:p>
        </w:tc>
        <w:tc>
          <w:tcPr>
            <w:tcW w:w="49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18</w:t>
            </w:r>
          </w:p>
        </w:tc>
        <w:tc>
          <w:tcPr>
            <w:tcW w:w="53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1-4</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数据科学导论B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逻辑思维训练</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数据可视化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人工智能与机器学习A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52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bl>
    <w:p w:rsidR="00FF7A55" w:rsidRDefault="00FF7A55">
      <w:pPr>
        <w:ind w:firstLine="420"/>
      </w:pPr>
    </w:p>
    <w:p w:rsidR="00FF7A55" w:rsidRDefault="00C73D01">
      <w:pPr>
        <w:ind w:firstLine="420"/>
      </w:pPr>
      <w:r>
        <w:br w:type="page"/>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3"/>
        <w:gridCol w:w="273"/>
        <w:gridCol w:w="725"/>
        <w:gridCol w:w="625"/>
        <w:gridCol w:w="1940"/>
        <w:gridCol w:w="418"/>
        <w:gridCol w:w="359"/>
        <w:gridCol w:w="374"/>
        <w:gridCol w:w="479"/>
        <w:gridCol w:w="310"/>
        <w:gridCol w:w="470"/>
        <w:gridCol w:w="390"/>
        <w:gridCol w:w="2827"/>
      </w:tblGrid>
      <w:tr w:rsidR="00FF7A55">
        <w:trPr>
          <w:trHeight w:val="132"/>
          <w:tblHeader/>
        </w:trPr>
        <w:tc>
          <w:tcPr>
            <w:tcW w:w="1896" w:type="dxa"/>
            <w:gridSpan w:val="4"/>
            <w:vMerge w:val="restart"/>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lastRenderedPageBreak/>
              <w:t>课程类别</w:t>
            </w:r>
          </w:p>
        </w:tc>
        <w:tc>
          <w:tcPr>
            <w:tcW w:w="1940" w:type="dxa"/>
            <w:vMerge w:val="restart"/>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151" w:type="dxa"/>
            <w:gridSpan w:val="3"/>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259" w:type="dxa"/>
            <w:gridSpan w:val="3"/>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390" w:type="dxa"/>
            <w:vMerge w:val="restart"/>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修读学期</w:t>
            </w:r>
          </w:p>
        </w:tc>
        <w:tc>
          <w:tcPr>
            <w:tcW w:w="2827" w:type="dxa"/>
            <w:vMerge w:val="restart"/>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131"/>
          <w:tblHeader/>
        </w:trPr>
        <w:tc>
          <w:tcPr>
            <w:tcW w:w="1896" w:type="dxa"/>
            <w:gridSpan w:val="4"/>
            <w:vMerge/>
            <w:vAlign w:val="center"/>
          </w:tcPr>
          <w:p w:rsidR="00FF7A55" w:rsidRDefault="00FF7A55">
            <w:pPr>
              <w:ind w:firstLine="361"/>
              <w:rPr>
                <w:rFonts w:ascii="仿宋_GB2312" w:eastAsia="仿宋_GB2312"/>
                <w:b/>
                <w:sz w:val="18"/>
                <w:szCs w:val="18"/>
                <w:shd w:val="clear" w:color="auto" w:fill="FFFFFF" w:themeFill="background1"/>
              </w:rPr>
            </w:pPr>
          </w:p>
        </w:tc>
        <w:tc>
          <w:tcPr>
            <w:tcW w:w="1940" w:type="dxa"/>
            <w:vMerge/>
            <w:vAlign w:val="center"/>
          </w:tcPr>
          <w:p w:rsidR="00FF7A55" w:rsidRDefault="00FF7A55">
            <w:pPr>
              <w:ind w:firstLine="361"/>
              <w:rPr>
                <w:rFonts w:ascii="仿宋_GB2312" w:eastAsia="仿宋_GB2312"/>
                <w:b/>
                <w:sz w:val="18"/>
                <w:szCs w:val="18"/>
                <w:shd w:val="clear" w:color="auto" w:fill="FFFFFF" w:themeFill="background1"/>
              </w:rPr>
            </w:pPr>
          </w:p>
        </w:tc>
        <w:tc>
          <w:tcPr>
            <w:tcW w:w="418" w:type="dxa"/>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359" w:type="dxa"/>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374" w:type="dxa"/>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79" w:type="dxa"/>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总学时</w:t>
            </w:r>
          </w:p>
        </w:tc>
        <w:tc>
          <w:tcPr>
            <w:tcW w:w="310" w:type="dxa"/>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70" w:type="dxa"/>
            <w:vAlign w:val="center"/>
          </w:tcPr>
          <w:p w:rsidR="00FF7A55" w:rsidRDefault="00C73D01">
            <w:pPr>
              <w:ind w:firstLine="361"/>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390" w:type="dxa"/>
            <w:vMerge/>
          </w:tcPr>
          <w:p w:rsidR="00FF7A55" w:rsidRDefault="00FF7A55">
            <w:pPr>
              <w:ind w:firstLine="360"/>
              <w:rPr>
                <w:rFonts w:ascii="仿宋_GB2312" w:eastAsia="仿宋_GB2312" w:hAnsi="宋体" w:cs="宋体"/>
                <w:kern w:val="0"/>
                <w:sz w:val="18"/>
                <w:szCs w:val="18"/>
              </w:rPr>
            </w:pP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310"/>
          <w:tblHeader/>
        </w:trPr>
        <w:tc>
          <w:tcPr>
            <w:tcW w:w="273"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专业教育课程</w:t>
            </w:r>
          </w:p>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100</w:t>
            </w:r>
          </w:p>
        </w:tc>
        <w:tc>
          <w:tcPr>
            <w:tcW w:w="273"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专业准出课程</w:t>
            </w:r>
          </w:p>
        </w:tc>
        <w:tc>
          <w:tcPr>
            <w:tcW w:w="725" w:type="dxa"/>
            <w:vMerge w:val="restart"/>
            <w:vAlign w:val="center"/>
          </w:tcPr>
          <w:p w:rsidR="00FF7A55" w:rsidRDefault="00C73D01">
            <w:pPr>
              <w:pStyle w:val="afff1"/>
              <w:ind w:firstLine="360"/>
            </w:pPr>
            <w:r>
              <w:rPr>
                <w:rFonts w:hint="eastAsia"/>
              </w:rPr>
              <w:t>大类平台必修</w:t>
            </w:r>
          </w:p>
          <w:p w:rsidR="00FF7A55" w:rsidRDefault="00C73D01">
            <w:pPr>
              <w:ind w:firstLine="360"/>
              <w:rPr>
                <w:rFonts w:ascii="仿宋_GB2312" w:eastAsia="仿宋_GB2312" w:hAnsi="宋体" w:cs="宋体"/>
                <w:kern w:val="0"/>
                <w:sz w:val="18"/>
                <w:szCs w:val="18"/>
              </w:rPr>
            </w:pPr>
            <w:r>
              <w:rPr>
                <w:rFonts w:ascii="仿宋_GB2312" w:eastAsia="仿宋_GB2312" w:hAnsi="宋体" w:cs="宋体"/>
                <w:kern w:val="0"/>
                <w:sz w:val="18"/>
                <w:szCs w:val="18"/>
              </w:rPr>
              <w:t>16</w:t>
            </w: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必修</w:t>
            </w:r>
          </w:p>
        </w:tc>
        <w:tc>
          <w:tcPr>
            <w:tcW w:w="1940" w:type="dxa"/>
            <w:shd w:val="clear" w:color="auto" w:fill="FFFFFF" w:themeFill="background1"/>
            <w:vAlign w:val="center"/>
          </w:tcPr>
          <w:p w:rsidR="00FF7A55" w:rsidRDefault="00C73D01">
            <w:pPr>
              <w:pStyle w:val="afff1"/>
              <w:ind w:firstLine="360"/>
            </w:pPr>
            <w:r>
              <w:rPr>
                <w:rFonts w:hint="eastAsia"/>
              </w:rPr>
              <w:t>设计初步</w:t>
            </w:r>
            <w:r>
              <w:rPr>
                <w:rFonts w:hint="eastAsia"/>
              </w:rPr>
              <w:t>1</w:t>
            </w:r>
          </w:p>
        </w:tc>
        <w:tc>
          <w:tcPr>
            <w:tcW w:w="418" w:type="dxa"/>
            <w:shd w:val="clear" w:color="auto" w:fill="FFFFFF" w:themeFill="background1"/>
            <w:vAlign w:val="center"/>
          </w:tcPr>
          <w:p w:rsidR="00FF7A55" w:rsidRDefault="00C73D01">
            <w:pPr>
              <w:pStyle w:val="afff1"/>
              <w:ind w:firstLine="360"/>
            </w:pPr>
            <w:r>
              <w:t>2</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48</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1</w:t>
            </w:r>
          </w:p>
        </w:tc>
        <w:tc>
          <w:tcPr>
            <w:tcW w:w="2827" w:type="dxa"/>
            <w:vMerge w:val="restart"/>
            <w:vAlign w:val="center"/>
          </w:tcPr>
          <w:p w:rsidR="00FF7A55" w:rsidRDefault="00FF7A55">
            <w:pPr>
              <w:ind w:firstLine="360"/>
              <w:rPr>
                <w:rFonts w:ascii="仿宋_GB2312" w:eastAsia="仿宋_GB2312" w:hAnsi="宋体" w:cs="宋体"/>
                <w:kern w:val="0"/>
                <w:sz w:val="18"/>
                <w:szCs w:val="18"/>
              </w:rPr>
            </w:pPr>
          </w:p>
        </w:tc>
      </w:tr>
      <w:tr w:rsidR="00FF7A55">
        <w:trPr>
          <w:trHeight w:val="31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pStyle w:val="afff1"/>
              <w:ind w:firstLine="360"/>
            </w:pPr>
            <w:r>
              <w:rPr>
                <w:rFonts w:hint="eastAsia"/>
              </w:rPr>
              <w:t>城市地理信息系统</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创</w:instrText>
            </w:r>
            <w:r>
              <w:rPr>
                <w:rFonts w:hint="eastAsia"/>
              </w:rPr>
              <w:instrText>)</w:instrText>
            </w:r>
            <w:r>
              <w:rPr>
                <w:rFonts w:hint="eastAsia"/>
              </w:rPr>
              <w:fldChar w:fldCharType="end"/>
            </w:r>
          </w:p>
        </w:tc>
        <w:tc>
          <w:tcPr>
            <w:tcW w:w="418" w:type="dxa"/>
            <w:shd w:val="clear" w:color="auto" w:fill="FFFFFF" w:themeFill="background1"/>
            <w:vAlign w:val="center"/>
          </w:tcPr>
          <w:p w:rsidR="00FF7A55" w:rsidRDefault="00C73D01">
            <w:pPr>
              <w:pStyle w:val="afff1"/>
              <w:ind w:firstLine="360"/>
            </w:pPr>
            <w:r>
              <w:t>3</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64</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1</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31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FFFFFF" w:themeFill="background1"/>
          </w:tcPr>
          <w:p w:rsidR="00FF7A55" w:rsidRDefault="00C73D01">
            <w:pPr>
              <w:pStyle w:val="afff1"/>
              <w:ind w:firstLine="360"/>
            </w:pPr>
            <w:r>
              <w:rPr>
                <w:rFonts w:hint="eastAsia"/>
              </w:rPr>
              <w:t>数字建筑导论</w:t>
            </w:r>
          </w:p>
        </w:tc>
        <w:tc>
          <w:tcPr>
            <w:tcW w:w="418" w:type="dxa"/>
            <w:shd w:val="clear" w:color="auto" w:fill="FFFFFF" w:themeFill="background1"/>
          </w:tcPr>
          <w:p w:rsidR="00FF7A55" w:rsidRDefault="00C73D01">
            <w:pPr>
              <w:pStyle w:val="afff1"/>
              <w:ind w:firstLine="360"/>
            </w:pPr>
            <w:r>
              <w:t>2</w:t>
            </w:r>
          </w:p>
        </w:tc>
        <w:tc>
          <w:tcPr>
            <w:tcW w:w="359" w:type="dxa"/>
          </w:tcPr>
          <w:p w:rsidR="00FF7A55" w:rsidRDefault="00C73D01">
            <w:pPr>
              <w:pStyle w:val="afff1"/>
              <w:ind w:firstLine="360"/>
            </w:pPr>
            <w:r>
              <w:t>1</w:t>
            </w:r>
          </w:p>
        </w:tc>
        <w:tc>
          <w:tcPr>
            <w:tcW w:w="374" w:type="dxa"/>
          </w:tcPr>
          <w:p w:rsidR="00FF7A55" w:rsidRDefault="00C73D01">
            <w:pPr>
              <w:pStyle w:val="afff1"/>
              <w:ind w:firstLine="360"/>
            </w:pPr>
            <w:r>
              <w:t>1</w:t>
            </w:r>
          </w:p>
        </w:tc>
        <w:tc>
          <w:tcPr>
            <w:tcW w:w="479" w:type="dxa"/>
          </w:tcPr>
          <w:p w:rsidR="00FF7A55" w:rsidRDefault="00C73D01">
            <w:pPr>
              <w:pStyle w:val="afff1"/>
              <w:ind w:firstLine="360"/>
            </w:pPr>
            <w:r>
              <w:t>40</w:t>
            </w:r>
          </w:p>
        </w:tc>
        <w:tc>
          <w:tcPr>
            <w:tcW w:w="310" w:type="dxa"/>
          </w:tcPr>
          <w:p w:rsidR="00FF7A55" w:rsidRDefault="00C73D01">
            <w:pPr>
              <w:pStyle w:val="afff1"/>
              <w:ind w:firstLine="360"/>
            </w:pPr>
            <w:r>
              <w:t>16</w:t>
            </w:r>
          </w:p>
        </w:tc>
        <w:tc>
          <w:tcPr>
            <w:tcW w:w="470" w:type="dxa"/>
          </w:tcPr>
          <w:p w:rsidR="00FF7A55" w:rsidRDefault="00C73D01">
            <w:pPr>
              <w:pStyle w:val="afff1"/>
              <w:ind w:firstLine="360"/>
            </w:pPr>
            <w:r>
              <w:t>24</w:t>
            </w:r>
          </w:p>
        </w:tc>
        <w:tc>
          <w:tcPr>
            <w:tcW w:w="390" w:type="dxa"/>
          </w:tcPr>
          <w:p w:rsidR="00FF7A55" w:rsidRDefault="00C73D01">
            <w:pPr>
              <w:pStyle w:val="afff1"/>
              <w:ind w:firstLine="360"/>
            </w:pPr>
            <w:r>
              <w:t>1</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pStyle w:val="afff1"/>
              <w:ind w:firstLine="360"/>
            </w:pPr>
            <w:r>
              <w:rPr>
                <w:rFonts w:hint="eastAsia"/>
              </w:rPr>
              <w:t>设计初步</w:t>
            </w:r>
            <w:r>
              <w:rPr>
                <w:rFonts w:hint="eastAsia"/>
              </w:rPr>
              <w:t>2</w:t>
            </w:r>
          </w:p>
        </w:tc>
        <w:tc>
          <w:tcPr>
            <w:tcW w:w="418" w:type="dxa"/>
            <w:shd w:val="clear" w:color="auto" w:fill="FFFFFF" w:themeFill="background1"/>
            <w:vAlign w:val="center"/>
          </w:tcPr>
          <w:p w:rsidR="00FF7A55" w:rsidRDefault="00C73D01">
            <w:pPr>
              <w:pStyle w:val="afff1"/>
              <w:ind w:firstLine="360"/>
            </w:pPr>
            <w:r>
              <w:t>2</w:t>
            </w:r>
          </w:p>
        </w:tc>
        <w:tc>
          <w:tcPr>
            <w:tcW w:w="359" w:type="dxa"/>
            <w:shd w:val="clear" w:color="auto" w:fill="auto"/>
            <w:vAlign w:val="center"/>
          </w:tcPr>
          <w:p w:rsidR="00FF7A55" w:rsidRDefault="00C73D01">
            <w:pPr>
              <w:pStyle w:val="afff1"/>
              <w:ind w:firstLine="360"/>
            </w:pPr>
            <w:r>
              <w:t>0</w:t>
            </w:r>
          </w:p>
        </w:tc>
        <w:tc>
          <w:tcPr>
            <w:tcW w:w="374" w:type="dxa"/>
            <w:shd w:val="clear" w:color="auto" w:fill="auto"/>
            <w:vAlign w:val="center"/>
          </w:tcPr>
          <w:p w:rsidR="00FF7A55" w:rsidRDefault="00C73D01">
            <w:pPr>
              <w:pStyle w:val="afff1"/>
              <w:ind w:firstLine="360"/>
            </w:pPr>
            <w:r>
              <w:t>2</w:t>
            </w:r>
          </w:p>
        </w:tc>
        <w:tc>
          <w:tcPr>
            <w:tcW w:w="479" w:type="dxa"/>
            <w:shd w:val="clear" w:color="auto" w:fill="auto"/>
            <w:vAlign w:val="center"/>
          </w:tcPr>
          <w:p w:rsidR="00FF7A55" w:rsidRDefault="00C73D01">
            <w:pPr>
              <w:pStyle w:val="afff1"/>
              <w:ind w:firstLine="360"/>
            </w:pPr>
            <w:r>
              <w:t>48</w:t>
            </w:r>
          </w:p>
        </w:tc>
        <w:tc>
          <w:tcPr>
            <w:tcW w:w="310" w:type="dxa"/>
            <w:shd w:val="clear" w:color="auto" w:fill="auto"/>
            <w:vAlign w:val="center"/>
          </w:tcPr>
          <w:p w:rsidR="00FF7A55" w:rsidRDefault="00C73D01">
            <w:pPr>
              <w:pStyle w:val="afff1"/>
              <w:ind w:firstLine="360"/>
            </w:pPr>
            <w:r>
              <w:t>0</w:t>
            </w:r>
          </w:p>
        </w:tc>
        <w:tc>
          <w:tcPr>
            <w:tcW w:w="470" w:type="dxa"/>
            <w:shd w:val="clear" w:color="auto" w:fill="auto"/>
            <w:vAlign w:val="center"/>
          </w:tcPr>
          <w:p w:rsidR="00FF7A55" w:rsidRDefault="00C73D01">
            <w:pPr>
              <w:pStyle w:val="afff1"/>
              <w:ind w:firstLine="360"/>
            </w:pPr>
            <w:r>
              <w:t>48</w:t>
            </w:r>
          </w:p>
        </w:tc>
        <w:tc>
          <w:tcPr>
            <w:tcW w:w="390" w:type="dxa"/>
            <w:shd w:val="clear" w:color="auto" w:fill="auto"/>
            <w:vAlign w:val="center"/>
          </w:tcPr>
          <w:p w:rsidR="00FF7A55" w:rsidRDefault="00C73D01">
            <w:pPr>
              <w:pStyle w:val="afff1"/>
              <w:ind w:firstLine="360"/>
            </w:pPr>
            <w:r>
              <w:t>2</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27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pStyle w:val="afff1"/>
              <w:ind w:firstLine="360"/>
            </w:pPr>
            <w:r>
              <w:rPr>
                <w:rFonts w:hint="eastAsia"/>
              </w:rPr>
              <w:t>建筑与城市阅读</w:t>
            </w:r>
          </w:p>
        </w:tc>
        <w:tc>
          <w:tcPr>
            <w:tcW w:w="418" w:type="dxa"/>
            <w:shd w:val="clear" w:color="auto" w:fill="FFFFFF" w:themeFill="background1"/>
            <w:vAlign w:val="center"/>
          </w:tcPr>
          <w:p w:rsidR="00FF7A55" w:rsidRDefault="00C73D01">
            <w:pPr>
              <w:pStyle w:val="afff1"/>
              <w:ind w:firstLine="360"/>
            </w:pPr>
            <w:r>
              <w:t>3</w:t>
            </w:r>
          </w:p>
        </w:tc>
        <w:tc>
          <w:tcPr>
            <w:tcW w:w="359" w:type="dxa"/>
            <w:vAlign w:val="center"/>
          </w:tcPr>
          <w:p w:rsidR="00FF7A55" w:rsidRDefault="00C73D01">
            <w:pPr>
              <w:pStyle w:val="afff1"/>
              <w:ind w:firstLine="360"/>
            </w:pPr>
            <w:r>
              <w:t>2</w:t>
            </w:r>
          </w:p>
        </w:tc>
        <w:tc>
          <w:tcPr>
            <w:tcW w:w="374" w:type="dxa"/>
            <w:vAlign w:val="center"/>
          </w:tcPr>
          <w:p w:rsidR="00FF7A55" w:rsidRDefault="00C73D01">
            <w:pPr>
              <w:pStyle w:val="afff1"/>
              <w:ind w:firstLine="360"/>
            </w:pPr>
            <w:r>
              <w:t>1</w:t>
            </w:r>
          </w:p>
        </w:tc>
        <w:tc>
          <w:tcPr>
            <w:tcW w:w="479" w:type="dxa"/>
            <w:vAlign w:val="center"/>
          </w:tcPr>
          <w:p w:rsidR="00FF7A55" w:rsidRDefault="00C73D01">
            <w:pPr>
              <w:pStyle w:val="afff1"/>
              <w:ind w:firstLine="360"/>
            </w:pPr>
            <w:r>
              <w:t>56</w:t>
            </w:r>
          </w:p>
        </w:tc>
        <w:tc>
          <w:tcPr>
            <w:tcW w:w="310" w:type="dxa"/>
            <w:vAlign w:val="center"/>
          </w:tcPr>
          <w:p w:rsidR="00FF7A55" w:rsidRDefault="00C73D01">
            <w:pPr>
              <w:pStyle w:val="afff1"/>
              <w:ind w:firstLine="360"/>
            </w:pPr>
            <w:r>
              <w:t>32</w:t>
            </w:r>
          </w:p>
        </w:tc>
        <w:tc>
          <w:tcPr>
            <w:tcW w:w="470" w:type="dxa"/>
            <w:vAlign w:val="center"/>
          </w:tcPr>
          <w:p w:rsidR="00FF7A55" w:rsidRDefault="00C73D01">
            <w:pPr>
              <w:pStyle w:val="afff1"/>
              <w:ind w:firstLine="360"/>
            </w:pPr>
            <w:r>
              <w:t>24</w:t>
            </w:r>
          </w:p>
        </w:tc>
        <w:tc>
          <w:tcPr>
            <w:tcW w:w="390" w:type="dxa"/>
            <w:vAlign w:val="center"/>
          </w:tcPr>
          <w:p w:rsidR="00FF7A55" w:rsidRDefault="00C73D01">
            <w:pPr>
              <w:pStyle w:val="afff1"/>
              <w:ind w:firstLine="360"/>
            </w:pPr>
            <w:r>
              <w:t>2</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FFFFFF" w:themeFill="background1"/>
            <w:vAlign w:val="center"/>
          </w:tcPr>
          <w:p w:rsidR="00FF7A55" w:rsidRDefault="00C73D01">
            <w:pPr>
              <w:pStyle w:val="afff1"/>
              <w:ind w:firstLine="360"/>
            </w:pPr>
            <w:r>
              <w:rPr>
                <w:rFonts w:hint="eastAsia"/>
              </w:rPr>
              <w:t>智慧规划导论</w:t>
            </w:r>
          </w:p>
        </w:tc>
        <w:tc>
          <w:tcPr>
            <w:tcW w:w="418" w:type="dxa"/>
            <w:shd w:val="clear" w:color="auto" w:fill="FFFFFF" w:themeFill="background1"/>
            <w:vAlign w:val="center"/>
          </w:tcPr>
          <w:p w:rsidR="00FF7A55" w:rsidRDefault="00C73D01">
            <w:pPr>
              <w:pStyle w:val="afff1"/>
              <w:ind w:firstLine="360"/>
            </w:pPr>
            <w:r>
              <w:t>2</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48</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3</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16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tcBorders>
              <w:bottom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tcBorders>
              <w:bottom w:val="single" w:sz="4" w:space="0" w:color="000000"/>
            </w:tcBorders>
            <w:shd w:val="clear" w:color="auto" w:fill="FFFFFF" w:themeFill="background1"/>
            <w:vAlign w:val="center"/>
          </w:tcPr>
          <w:p w:rsidR="00FF7A55" w:rsidRDefault="00C73D01">
            <w:pPr>
              <w:pStyle w:val="afff1"/>
              <w:ind w:firstLine="360"/>
            </w:pPr>
            <w:r>
              <w:rPr>
                <w:rFonts w:hint="eastAsia"/>
              </w:rPr>
              <w:t>数智建筑设计</w:t>
            </w:r>
          </w:p>
        </w:tc>
        <w:tc>
          <w:tcPr>
            <w:tcW w:w="418" w:type="dxa"/>
            <w:tcBorders>
              <w:bottom w:val="single" w:sz="4" w:space="0" w:color="000000"/>
            </w:tcBorders>
            <w:shd w:val="clear" w:color="auto" w:fill="FFFFFF" w:themeFill="background1"/>
            <w:vAlign w:val="center"/>
          </w:tcPr>
          <w:p w:rsidR="00FF7A55" w:rsidRDefault="00C73D01">
            <w:pPr>
              <w:pStyle w:val="afff1"/>
              <w:ind w:firstLine="360"/>
            </w:pPr>
            <w:r>
              <w:rPr>
                <w:rFonts w:hint="eastAsia"/>
              </w:rPr>
              <w:t>2</w:t>
            </w:r>
          </w:p>
        </w:tc>
        <w:tc>
          <w:tcPr>
            <w:tcW w:w="359" w:type="dxa"/>
            <w:tcBorders>
              <w:bottom w:val="single" w:sz="4" w:space="0" w:color="000000"/>
            </w:tcBorders>
            <w:vAlign w:val="center"/>
          </w:tcPr>
          <w:p w:rsidR="00FF7A55" w:rsidRDefault="00C73D01">
            <w:pPr>
              <w:pStyle w:val="afff1"/>
              <w:ind w:firstLine="360"/>
            </w:pPr>
            <w:r>
              <w:rPr>
                <w:rFonts w:hint="eastAsia"/>
              </w:rPr>
              <w:t>0</w:t>
            </w:r>
          </w:p>
        </w:tc>
        <w:tc>
          <w:tcPr>
            <w:tcW w:w="374" w:type="dxa"/>
            <w:tcBorders>
              <w:bottom w:val="single" w:sz="4" w:space="0" w:color="000000"/>
            </w:tcBorders>
            <w:vAlign w:val="center"/>
          </w:tcPr>
          <w:p w:rsidR="00FF7A55" w:rsidRDefault="00C73D01">
            <w:pPr>
              <w:pStyle w:val="afff1"/>
              <w:ind w:firstLine="360"/>
            </w:pPr>
            <w:r>
              <w:rPr>
                <w:rFonts w:hint="eastAsia"/>
              </w:rPr>
              <w:t>2</w:t>
            </w:r>
          </w:p>
        </w:tc>
        <w:tc>
          <w:tcPr>
            <w:tcW w:w="479" w:type="dxa"/>
            <w:tcBorders>
              <w:bottom w:val="single" w:sz="4" w:space="0" w:color="000000"/>
            </w:tcBorders>
            <w:vAlign w:val="center"/>
          </w:tcPr>
          <w:p w:rsidR="00FF7A55" w:rsidRDefault="00C73D01">
            <w:pPr>
              <w:pStyle w:val="afff1"/>
              <w:ind w:firstLine="360"/>
            </w:pPr>
            <w:r>
              <w:rPr>
                <w:rFonts w:hint="eastAsia"/>
              </w:rPr>
              <w:t>48</w:t>
            </w:r>
          </w:p>
        </w:tc>
        <w:tc>
          <w:tcPr>
            <w:tcW w:w="310" w:type="dxa"/>
            <w:tcBorders>
              <w:bottom w:val="single" w:sz="4" w:space="0" w:color="000000"/>
            </w:tcBorders>
            <w:vAlign w:val="center"/>
          </w:tcPr>
          <w:p w:rsidR="00FF7A55" w:rsidRDefault="00C73D01">
            <w:pPr>
              <w:pStyle w:val="afff1"/>
              <w:ind w:firstLine="360"/>
            </w:pPr>
            <w:r>
              <w:rPr>
                <w:rFonts w:hint="eastAsia"/>
              </w:rPr>
              <w:t>0</w:t>
            </w:r>
          </w:p>
        </w:tc>
        <w:tc>
          <w:tcPr>
            <w:tcW w:w="470" w:type="dxa"/>
            <w:tcBorders>
              <w:bottom w:val="single" w:sz="4" w:space="0" w:color="000000"/>
            </w:tcBorders>
            <w:vAlign w:val="center"/>
          </w:tcPr>
          <w:p w:rsidR="00FF7A55" w:rsidRDefault="00C73D01">
            <w:pPr>
              <w:pStyle w:val="afff1"/>
              <w:ind w:firstLine="360"/>
            </w:pPr>
            <w:r>
              <w:rPr>
                <w:rFonts w:hint="eastAsia"/>
              </w:rPr>
              <w:t>48</w:t>
            </w:r>
          </w:p>
        </w:tc>
        <w:tc>
          <w:tcPr>
            <w:tcW w:w="390" w:type="dxa"/>
            <w:tcBorders>
              <w:bottom w:val="single" w:sz="4" w:space="0" w:color="000000"/>
            </w:tcBorders>
            <w:vAlign w:val="center"/>
          </w:tcPr>
          <w:p w:rsidR="00FF7A55" w:rsidRDefault="00C73D01">
            <w:pPr>
              <w:pStyle w:val="afff1"/>
              <w:ind w:firstLine="360"/>
            </w:pPr>
            <w:r>
              <w:rPr>
                <w:rFonts w:hint="eastAsia"/>
              </w:rPr>
              <w:t>3</w:t>
            </w:r>
          </w:p>
        </w:tc>
        <w:tc>
          <w:tcPr>
            <w:tcW w:w="2827" w:type="dxa"/>
            <w:vMerge/>
            <w:vAlign w:val="center"/>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专业核心课程</w:t>
            </w:r>
            <w:r>
              <w:rPr>
                <w:rFonts w:ascii="仿宋_GB2312" w:eastAsia="仿宋_GB2312" w:hAnsi="宋体" w:cs="宋体"/>
                <w:kern w:val="0"/>
                <w:sz w:val="18"/>
                <w:szCs w:val="18"/>
              </w:rPr>
              <w:t>45</w:t>
            </w:r>
            <w:r>
              <w:rPr>
                <w:rFonts w:ascii="仿宋_GB2312" w:eastAsia="仿宋_GB2312" w:hAnsi="宋体" w:cs="宋体" w:hint="eastAsia"/>
                <w:kern w:val="0"/>
                <w:sz w:val="18"/>
                <w:szCs w:val="18"/>
              </w:rPr>
              <w:t>.5</w:t>
            </w: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必修</w:t>
            </w:r>
          </w:p>
        </w:tc>
        <w:tc>
          <w:tcPr>
            <w:tcW w:w="1940" w:type="dxa"/>
            <w:vAlign w:val="center"/>
          </w:tcPr>
          <w:p w:rsidR="00FF7A55" w:rsidRDefault="00C73D01">
            <w:pPr>
              <w:pStyle w:val="afff1"/>
              <w:ind w:firstLine="360"/>
            </w:pPr>
            <w:r>
              <w:rPr>
                <w:rFonts w:hint="eastAsia"/>
              </w:rPr>
              <w:t>土地资源学</w:t>
            </w:r>
          </w:p>
        </w:tc>
        <w:tc>
          <w:tcPr>
            <w:tcW w:w="418" w:type="dxa"/>
            <w:shd w:val="clear" w:color="auto" w:fill="auto"/>
            <w:vAlign w:val="center"/>
          </w:tcPr>
          <w:p w:rsidR="00FF7A55" w:rsidRDefault="00C73D01">
            <w:pPr>
              <w:pStyle w:val="afff1"/>
              <w:ind w:firstLine="360"/>
            </w:pPr>
            <w:r>
              <w:t>2</w:t>
            </w:r>
          </w:p>
        </w:tc>
        <w:tc>
          <w:tcPr>
            <w:tcW w:w="359" w:type="dxa"/>
            <w:shd w:val="clear" w:color="auto" w:fill="auto"/>
            <w:vAlign w:val="center"/>
          </w:tcPr>
          <w:p w:rsidR="00FF7A55" w:rsidRDefault="00C73D01">
            <w:pPr>
              <w:pStyle w:val="afff1"/>
              <w:ind w:firstLine="360"/>
            </w:pPr>
            <w:r>
              <w:t>2</w:t>
            </w:r>
          </w:p>
        </w:tc>
        <w:tc>
          <w:tcPr>
            <w:tcW w:w="374" w:type="dxa"/>
            <w:shd w:val="clear" w:color="auto" w:fill="auto"/>
            <w:vAlign w:val="center"/>
          </w:tcPr>
          <w:p w:rsidR="00FF7A55" w:rsidRDefault="00C73D01">
            <w:pPr>
              <w:pStyle w:val="afff1"/>
              <w:ind w:firstLine="360"/>
            </w:pPr>
            <w:r>
              <w:t>0</w:t>
            </w:r>
          </w:p>
        </w:tc>
        <w:tc>
          <w:tcPr>
            <w:tcW w:w="479" w:type="dxa"/>
            <w:shd w:val="clear" w:color="auto" w:fill="auto"/>
            <w:vAlign w:val="center"/>
          </w:tcPr>
          <w:p w:rsidR="00FF7A55" w:rsidRDefault="00C73D01">
            <w:pPr>
              <w:pStyle w:val="afff1"/>
              <w:ind w:firstLine="360"/>
            </w:pPr>
            <w:r>
              <w:t>32</w:t>
            </w:r>
          </w:p>
        </w:tc>
        <w:tc>
          <w:tcPr>
            <w:tcW w:w="310" w:type="dxa"/>
            <w:shd w:val="clear" w:color="auto" w:fill="auto"/>
            <w:vAlign w:val="center"/>
          </w:tcPr>
          <w:p w:rsidR="00FF7A55" w:rsidRDefault="00C73D01">
            <w:pPr>
              <w:pStyle w:val="afff1"/>
              <w:ind w:firstLine="360"/>
            </w:pPr>
            <w:r>
              <w:t>32</w:t>
            </w:r>
          </w:p>
        </w:tc>
        <w:tc>
          <w:tcPr>
            <w:tcW w:w="470" w:type="dxa"/>
            <w:shd w:val="clear" w:color="auto" w:fill="auto"/>
            <w:vAlign w:val="center"/>
          </w:tcPr>
          <w:p w:rsidR="00FF7A55" w:rsidRDefault="00C73D01">
            <w:pPr>
              <w:pStyle w:val="afff1"/>
              <w:ind w:firstLine="360"/>
            </w:pPr>
            <w:r>
              <w:t>0</w:t>
            </w:r>
          </w:p>
        </w:tc>
        <w:tc>
          <w:tcPr>
            <w:tcW w:w="390" w:type="dxa"/>
            <w:shd w:val="clear" w:color="auto" w:fill="auto"/>
            <w:vAlign w:val="center"/>
          </w:tcPr>
          <w:p w:rsidR="00FF7A55" w:rsidRDefault="00C73D01">
            <w:pPr>
              <w:pStyle w:val="afff1"/>
              <w:ind w:firstLine="360"/>
            </w:pPr>
            <w:r>
              <w:rPr>
                <w:rFonts w:hint="eastAsia"/>
              </w:rP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住区规划设计原理和实践</w:t>
            </w:r>
          </w:p>
        </w:tc>
        <w:tc>
          <w:tcPr>
            <w:tcW w:w="418" w:type="dxa"/>
            <w:shd w:val="clear" w:color="auto" w:fill="auto"/>
            <w:vAlign w:val="center"/>
          </w:tcPr>
          <w:p w:rsidR="00FF7A55" w:rsidRDefault="00C73D01">
            <w:pPr>
              <w:pStyle w:val="afff1"/>
              <w:ind w:firstLine="360"/>
            </w:pPr>
            <w:r>
              <w:t>3.5</w:t>
            </w:r>
          </w:p>
        </w:tc>
        <w:tc>
          <w:tcPr>
            <w:tcW w:w="359" w:type="dxa"/>
            <w:shd w:val="clear" w:color="auto" w:fill="auto"/>
            <w:vAlign w:val="center"/>
          </w:tcPr>
          <w:p w:rsidR="00FF7A55" w:rsidRDefault="00C73D01">
            <w:pPr>
              <w:pStyle w:val="afff1"/>
              <w:ind w:firstLine="360"/>
            </w:pPr>
            <w:r>
              <w:t>1</w:t>
            </w:r>
          </w:p>
        </w:tc>
        <w:tc>
          <w:tcPr>
            <w:tcW w:w="374" w:type="dxa"/>
            <w:shd w:val="clear" w:color="auto" w:fill="auto"/>
            <w:vAlign w:val="center"/>
          </w:tcPr>
          <w:p w:rsidR="00FF7A55" w:rsidRDefault="00C73D01">
            <w:pPr>
              <w:pStyle w:val="afff1"/>
              <w:ind w:firstLine="360"/>
            </w:pPr>
            <w:r>
              <w:t>2.5</w:t>
            </w:r>
          </w:p>
        </w:tc>
        <w:tc>
          <w:tcPr>
            <w:tcW w:w="479" w:type="dxa"/>
            <w:shd w:val="clear" w:color="auto" w:fill="auto"/>
            <w:vAlign w:val="center"/>
          </w:tcPr>
          <w:p w:rsidR="00FF7A55" w:rsidRDefault="00C73D01">
            <w:pPr>
              <w:pStyle w:val="afff1"/>
              <w:ind w:firstLine="360"/>
            </w:pPr>
            <w:r>
              <w:t>76</w:t>
            </w:r>
          </w:p>
        </w:tc>
        <w:tc>
          <w:tcPr>
            <w:tcW w:w="310" w:type="dxa"/>
            <w:shd w:val="clear" w:color="auto" w:fill="auto"/>
            <w:vAlign w:val="center"/>
          </w:tcPr>
          <w:p w:rsidR="00FF7A55" w:rsidRDefault="00C73D01">
            <w:pPr>
              <w:pStyle w:val="afff1"/>
              <w:ind w:firstLine="360"/>
            </w:pPr>
            <w:r>
              <w:t>16</w:t>
            </w:r>
          </w:p>
        </w:tc>
        <w:tc>
          <w:tcPr>
            <w:tcW w:w="470" w:type="dxa"/>
            <w:shd w:val="clear" w:color="auto" w:fill="auto"/>
            <w:vAlign w:val="center"/>
          </w:tcPr>
          <w:p w:rsidR="00FF7A55" w:rsidRDefault="00C73D01">
            <w:pPr>
              <w:pStyle w:val="afff1"/>
              <w:ind w:firstLine="360"/>
            </w:pPr>
            <w:r>
              <w:t>60</w:t>
            </w:r>
          </w:p>
        </w:tc>
        <w:tc>
          <w:tcPr>
            <w:tcW w:w="390" w:type="dxa"/>
            <w:shd w:val="clear" w:color="auto" w:fill="auto"/>
            <w:vAlign w:val="center"/>
          </w:tcPr>
          <w:p w:rsidR="00FF7A55" w:rsidRDefault="00C73D01">
            <w:pPr>
              <w:pStyle w:val="afff1"/>
              <w:ind w:firstLine="360"/>
            </w:pPr>
            <w: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71"/>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城市建设与规划史</w:t>
            </w:r>
          </w:p>
        </w:tc>
        <w:tc>
          <w:tcPr>
            <w:tcW w:w="418" w:type="dxa"/>
            <w:shd w:val="clear" w:color="auto" w:fill="auto"/>
            <w:vAlign w:val="center"/>
          </w:tcPr>
          <w:p w:rsidR="00FF7A55" w:rsidRDefault="00C73D01">
            <w:pPr>
              <w:pStyle w:val="afff1"/>
              <w:ind w:firstLine="360"/>
            </w:pPr>
            <w:r>
              <w:t>2</w:t>
            </w:r>
          </w:p>
        </w:tc>
        <w:tc>
          <w:tcPr>
            <w:tcW w:w="359" w:type="dxa"/>
            <w:shd w:val="clear" w:color="auto" w:fill="auto"/>
            <w:vAlign w:val="center"/>
          </w:tcPr>
          <w:p w:rsidR="00FF7A55" w:rsidRDefault="00C73D01">
            <w:pPr>
              <w:pStyle w:val="afff1"/>
              <w:ind w:firstLine="360"/>
            </w:pPr>
            <w:r>
              <w:t>2</w:t>
            </w:r>
          </w:p>
        </w:tc>
        <w:tc>
          <w:tcPr>
            <w:tcW w:w="374" w:type="dxa"/>
            <w:shd w:val="clear" w:color="auto" w:fill="auto"/>
            <w:vAlign w:val="center"/>
          </w:tcPr>
          <w:p w:rsidR="00FF7A55" w:rsidRDefault="00C73D01">
            <w:pPr>
              <w:pStyle w:val="afff1"/>
              <w:ind w:firstLine="360"/>
            </w:pPr>
            <w:r>
              <w:t>0</w:t>
            </w:r>
          </w:p>
        </w:tc>
        <w:tc>
          <w:tcPr>
            <w:tcW w:w="479" w:type="dxa"/>
            <w:shd w:val="clear" w:color="auto" w:fill="auto"/>
            <w:vAlign w:val="center"/>
          </w:tcPr>
          <w:p w:rsidR="00FF7A55" w:rsidRDefault="00C73D01">
            <w:pPr>
              <w:pStyle w:val="afff1"/>
              <w:ind w:firstLine="360"/>
            </w:pPr>
            <w:r>
              <w:t>32</w:t>
            </w:r>
          </w:p>
        </w:tc>
        <w:tc>
          <w:tcPr>
            <w:tcW w:w="310" w:type="dxa"/>
            <w:shd w:val="clear" w:color="auto" w:fill="auto"/>
            <w:vAlign w:val="center"/>
          </w:tcPr>
          <w:p w:rsidR="00FF7A55" w:rsidRDefault="00C73D01">
            <w:pPr>
              <w:pStyle w:val="afff1"/>
              <w:ind w:firstLine="360"/>
            </w:pPr>
            <w:r>
              <w:t>32</w:t>
            </w:r>
          </w:p>
        </w:tc>
        <w:tc>
          <w:tcPr>
            <w:tcW w:w="470" w:type="dxa"/>
            <w:shd w:val="clear" w:color="auto" w:fill="auto"/>
            <w:vAlign w:val="center"/>
          </w:tcPr>
          <w:p w:rsidR="00FF7A55" w:rsidRDefault="00C73D01">
            <w:pPr>
              <w:pStyle w:val="afff1"/>
              <w:ind w:firstLine="360"/>
            </w:pPr>
            <w:r>
              <w:t>0</w:t>
            </w:r>
          </w:p>
        </w:tc>
        <w:tc>
          <w:tcPr>
            <w:tcW w:w="390" w:type="dxa"/>
            <w:shd w:val="clear" w:color="auto" w:fill="auto"/>
            <w:vAlign w:val="center"/>
          </w:tcPr>
          <w:p w:rsidR="00FF7A55" w:rsidRDefault="00C73D01">
            <w:pPr>
              <w:pStyle w:val="afff1"/>
              <w:ind w:firstLine="360"/>
            </w:pPr>
            <w: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乡村规划</w:t>
            </w:r>
          </w:p>
        </w:tc>
        <w:tc>
          <w:tcPr>
            <w:tcW w:w="418" w:type="dxa"/>
            <w:vAlign w:val="center"/>
          </w:tcPr>
          <w:p w:rsidR="00FF7A55" w:rsidRDefault="00C73D01">
            <w:pPr>
              <w:pStyle w:val="afff1"/>
              <w:ind w:firstLine="360"/>
            </w:pPr>
            <w:r>
              <w:rPr>
                <w:rFonts w:hint="eastAsia"/>
              </w:rPr>
              <w:t>2</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2</w:t>
            </w:r>
          </w:p>
        </w:tc>
        <w:tc>
          <w:tcPr>
            <w:tcW w:w="479" w:type="dxa"/>
            <w:vAlign w:val="center"/>
          </w:tcPr>
          <w:p w:rsidR="00FF7A55" w:rsidRDefault="00C73D01">
            <w:pPr>
              <w:pStyle w:val="afff1"/>
              <w:ind w:firstLine="360"/>
            </w:pPr>
            <w:r>
              <w:rPr>
                <w:rFonts w:hint="eastAsia"/>
              </w:rPr>
              <w:t>48</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48</w:t>
            </w:r>
          </w:p>
        </w:tc>
        <w:tc>
          <w:tcPr>
            <w:tcW w:w="390" w:type="dxa"/>
            <w:shd w:val="clear" w:color="auto" w:fill="auto"/>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道路与交通规划</w:t>
            </w:r>
          </w:p>
        </w:tc>
        <w:tc>
          <w:tcPr>
            <w:tcW w:w="418" w:type="dxa"/>
            <w:vAlign w:val="center"/>
          </w:tcPr>
          <w:p w:rsidR="00FF7A55" w:rsidRDefault="00C73D01">
            <w:pPr>
              <w:pStyle w:val="afff1"/>
              <w:ind w:firstLine="360"/>
            </w:pPr>
            <w:r>
              <w:t>2</w:t>
            </w:r>
          </w:p>
        </w:tc>
        <w:tc>
          <w:tcPr>
            <w:tcW w:w="359" w:type="dxa"/>
            <w:vAlign w:val="center"/>
          </w:tcPr>
          <w:p w:rsidR="00FF7A55" w:rsidRDefault="00C73D01">
            <w:pPr>
              <w:pStyle w:val="afff1"/>
              <w:ind w:firstLine="360"/>
            </w:pPr>
            <w:r>
              <w:t>2</w:t>
            </w:r>
          </w:p>
        </w:tc>
        <w:tc>
          <w:tcPr>
            <w:tcW w:w="374" w:type="dxa"/>
            <w:vAlign w:val="center"/>
          </w:tcPr>
          <w:p w:rsidR="00FF7A55" w:rsidRDefault="00C73D01">
            <w:pPr>
              <w:pStyle w:val="afff1"/>
              <w:ind w:firstLine="360"/>
            </w:pPr>
            <w:r>
              <w:t>0</w:t>
            </w:r>
          </w:p>
        </w:tc>
        <w:tc>
          <w:tcPr>
            <w:tcW w:w="479" w:type="dxa"/>
            <w:vAlign w:val="center"/>
          </w:tcPr>
          <w:p w:rsidR="00FF7A55" w:rsidRDefault="00C73D01">
            <w:pPr>
              <w:pStyle w:val="afff1"/>
              <w:ind w:firstLine="360"/>
            </w:pPr>
            <w:r>
              <w:t>32</w:t>
            </w:r>
          </w:p>
        </w:tc>
        <w:tc>
          <w:tcPr>
            <w:tcW w:w="310" w:type="dxa"/>
            <w:vAlign w:val="center"/>
          </w:tcPr>
          <w:p w:rsidR="00FF7A55" w:rsidRDefault="00C73D01">
            <w:pPr>
              <w:pStyle w:val="afff1"/>
              <w:ind w:firstLine="360"/>
            </w:pPr>
            <w:r>
              <w:t>32</w:t>
            </w:r>
          </w:p>
        </w:tc>
        <w:tc>
          <w:tcPr>
            <w:tcW w:w="470" w:type="dxa"/>
            <w:vAlign w:val="center"/>
          </w:tcPr>
          <w:p w:rsidR="00FF7A55" w:rsidRDefault="00C73D01">
            <w:pPr>
              <w:pStyle w:val="afff1"/>
              <w:ind w:firstLine="360"/>
            </w:pPr>
            <w:r>
              <w:t>0</w:t>
            </w:r>
          </w:p>
        </w:tc>
        <w:tc>
          <w:tcPr>
            <w:tcW w:w="390" w:type="dxa"/>
            <w:shd w:val="clear" w:color="auto" w:fill="auto"/>
            <w:vAlign w:val="center"/>
          </w:tcPr>
          <w:p w:rsidR="00FF7A55" w:rsidRDefault="00C73D01">
            <w:pPr>
              <w:pStyle w:val="afff1"/>
              <w:ind w:firstLine="360"/>
            </w:pPr>
            <w: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控制性详细规划原理和实践</w:t>
            </w:r>
          </w:p>
        </w:tc>
        <w:tc>
          <w:tcPr>
            <w:tcW w:w="418" w:type="dxa"/>
            <w:vAlign w:val="center"/>
          </w:tcPr>
          <w:p w:rsidR="00FF7A55" w:rsidRDefault="00C73D01">
            <w:pPr>
              <w:pStyle w:val="afff1"/>
              <w:ind w:firstLine="360"/>
            </w:pPr>
            <w:r>
              <w:t>3</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64</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城乡基础设施规划</w:t>
            </w:r>
          </w:p>
        </w:tc>
        <w:tc>
          <w:tcPr>
            <w:tcW w:w="418" w:type="dxa"/>
            <w:vAlign w:val="center"/>
          </w:tcPr>
          <w:p w:rsidR="00FF7A55" w:rsidRDefault="00C73D01">
            <w:pPr>
              <w:pStyle w:val="afff1"/>
              <w:ind w:firstLine="360"/>
            </w:pPr>
            <w:r>
              <w:t>2</w:t>
            </w:r>
          </w:p>
        </w:tc>
        <w:tc>
          <w:tcPr>
            <w:tcW w:w="359" w:type="dxa"/>
            <w:vAlign w:val="center"/>
          </w:tcPr>
          <w:p w:rsidR="00FF7A55" w:rsidRDefault="00C73D01">
            <w:pPr>
              <w:pStyle w:val="afff1"/>
              <w:ind w:firstLine="360"/>
            </w:pPr>
            <w:r>
              <w:t>2</w:t>
            </w:r>
          </w:p>
        </w:tc>
        <w:tc>
          <w:tcPr>
            <w:tcW w:w="374" w:type="dxa"/>
            <w:vAlign w:val="center"/>
          </w:tcPr>
          <w:p w:rsidR="00FF7A55" w:rsidRDefault="00C73D01">
            <w:pPr>
              <w:pStyle w:val="afff1"/>
              <w:ind w:firstLine="360"/>
            </w:pPr>
            <w:r>
              <w:t>0</w:t>
            </w:r>
          </w:p>
        </w:tc>
        <w:tc>
          <w:tcPr>
            <w:tcW w:w="479" w:type="dxa"/>
            <w:vAlign w:val="center"/>
          </w:tcPr>
          <w:p w:rsidR="00FF7A55" w:rsidRDefault="00C73D01">
            <w:pPr>
              <w:pStyle w:val="afff1"/>
              <w:ind w:firstLine="360"/>
            </w:pPr>
            <w:r>
              <w:t>32</w:t>
            </w:r>
          </w:p>
        </w:tc>
        <w:tc>
          <w:tcPr>
            <w:tcW w:w="310" w:type="dxa"/>
            <w:vAlign w:val="center"/>
          </w:tcPr>
          <w:p w:rsidR="00FF7A55" w:rsidRDefault="00C73D01">
            <w:pPr>
              <w:pStyle w:val="afff1"/>
              <w:ind w:firstLine="360"/>
            </w:pPr>
            <w:r>
              <w:t>32</w:t>
            </w:r>
          </w:p>
        </w:tc>
        <w:tc>
          <w:tcPr>
            <w:tcW w:w="470" w:type="dxa"/>
            <w:vAlign w:val="center"/>
          </w:tcPr>
          <w:p w:rsidR="00FF7A55" w:rsidRDefault="00C73D01">
            <w:pPr>
              <w:pStyle w:val="afff1"/>
              <w:ind w:firstLine="360"/>
            </w:pPr>
            <w:r>
              <w:t>0</w:t>
            </w:r>
          </w:p>
        </w:tc>
        <w:tc>
          <w:tcPr>
            <w:tcW w:w="390" w:type="dxa"/>
            <w:vAlign w:val="center"/>
          </w:tcPr>
          <w:p w:rsidR="00FF7A55" w:rsidRDefault="00C73D01">
            <w:pPr>
              <w:pStyle w:val="afff1"/>
              <w:ind w:firstLine="360"/>
            </w:pPr>
            <w: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城乡规划管理与法规</w:t>
            </w:r>
          </w:p>
        </w:tc>
        <w:tc>
          <w:tcPr>
            <w:tcW w:w="418" w:type="dxa"/>
            <w:vAlign w:val="center"/>
          </w:tcPr>
          <w:p w:rsidR="00FF7A55" w:rsidRDefault="00C73D01">
            <w:pPr>
              <w:pStyle w:val="afff1"/>
              <w:ind w:firstLine="360"/>
            </w:pPr>
            <w:r>
              <w:t>1</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0</w:t>
            </w:r>
          </w:p>
        </w:tc>
        <w:tc>
          <w:tcPr>
            <w:tcW w:w="479" w:type="dxa"/>
            <w:vAlign w:val="center"/>
          </w:tcPr>
          <w:p w:rsidR="00FF7A55" w:rsidRDefault="00C73D01">
            <w:pPr>
              <w:pStyle w:val="afff1"/>
              <w:ind w:firstLine="360"/>
            </w:pPr>
            <w:r>
              <w:t>16</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0</w:t>
            </w:r>
          </w:p>
        </w:tc>
        <w:tc>
          <w:tcPr>
            <w:tcW w:w="390" w:type="dxa"/>
            <w:vAlign w:val="center"/>
          </w:tcPr>
          <w:p w:rsidR="00FF7A55" w:rsidRDefault="00C73D01">
            <w:pPr>
              <w:pStyle w:val="afff1"/>
              <w:ind w:firstLine="360"/>
            </w:pPr>
            <w: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1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城市设计原理和实践</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创</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t>3.5</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2.5</w:t>
            </w:r>
          </w:p>
        </w:tc>
        <w:tc>
          <w:tcPr>
            <w:tcW w:w="479" w:type="dxa"/>
            <w:vAlign w:val="center"/>
          </w:tcPr>
          <w:p w:rsidR="00FF7A55" w:rsidRDefault="00C73D01">
            <w:pPr>
              <w:pStyle w:val="afff1"/>
              <w:ind w:firstLine="360"/>
            </w:pPr>
            <w:r>
              <w:t>76</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60</w:t>
            </w:r>
          </w:p>
        </w:tc>
        <w:tc>
          <w:tcPr>
            <w:tcW w:w="390" w:type="dxa"/>
            <w:vAlign w:val="center"/>
          </w:tcPr>
          <w:p w:rsidR="00FF7A55" w:rsidRDefault="00C73D01">
            <w:pPr>
              <w:pStyle w:val="afff1"/>
              <w:ind w:firstLine="360"/>
            </w:pPr>
            <w: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7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土地利用规划</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5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城乡生态与环境规划</w:t>
            </w:r>
          </w:p>
        </w:tc>
        <w:tc>
          <w:tcPr>
            <w:tcW w:w="418" w:type="dxa"/>
            <w:vAlign w:val="center"/>
          </w:tcPr>
          <w:p w:rsidR="00FF7A55" w:rsidRDefault="00C73D01">
            <w:pPr>
              <w:pStyle w:val="afff1"/>
              <w:ind w:firstLine="360"/>
            </w:pPr>
            <w:r>
              <w:t>2</w:t>
            </w:r>
          </w:p>
        </w:tc>
        <w:tc>
          <w:tcPr>
            <w:tcW w:w="359" w:type="dxa"/>
            <w:vAlign w:val="center"/>
          </w:tcPr>
          <w:p w:rsidR="00FF7A55" w:rsidRDefault="00C73D01">
            <w:pPr>
              <w:pStyle w:val="afff1"/>
              <w:ind w:firstLine="360"/>
            </w:pPr>
            <w:r>
              <w:t>2</w:t>
            </w:r>
          </w:p>
        </w:tc>
        <w:tc>
          <w:tcPr>
            <w:tcW w:w="374" w:type="dxa"/>
            <w:vAlign w:val="center"/>
          </w:tcPr>
          <w:p w:rsidR="00FF7A55" w:rsidRDefault="00C73D01">
            <w:pPr>
              <w:pStyle w:val="afff1"/>
              <w:ind w:firstLine="360"/>
            </w:pPr>
            <w:r>
              <w:t>0</w:t>
            </w:r>
          </w:p>
        </w:tc>
        <w:tc>
          <w:tcPr>
            <w:tcW w:w="479" w:type="dxa"/>
            <w:vAlign w:val="center"/>
          </w:tcPr>
          <w:p w:rsidR="00FF7A55" w:rsidRDefault="00C73D01">
            <w:pPr>
              <w:pStyle w:val="afff1"/>
              <w:ind w:firstLine="360"/>
            </w:pPr>
            <w:r>
              <w:t>32</w:t>
            </w:r>
          </w:p>
        </w:tc>
        <w:tc>
          <w:tcPr>
            <w:tcW w:w="310" w:type="dxa"/>
            <w:vAlign w:val="center"/>
          </w:tcPr>
          <w:p w:rsidR="00FF7A55" w:rsidRDefault="00C73D01">
            <w:pPr>
              <w:pStyle w:val="afff1"/>
              <w:ind w:firstLine="360"/>
            </w:pPr>
            <w:r>
              <w:t>32</w:t>
            </w:r>
          </w:p>
        </w:tc>
        <w:tc>
          <w:tcPr>
            <w:tcW w:w="470" w:type="dxa"/>
            <w:vAlign w:val="center"/>
          </w:tcPr>
          <w:p w:rsidR="00FF7A55" w:rsidRDefault="00C73D01">
            <w:pPr>
              <w:pStyle w:val="afff1"/>
              <w:ind w:firstLine="360"/>
            </w:pPr>
            <w:r>
              <w:t>0</w:t>
            </w:r>
          </w:p>
        </w:tc>
        <w:tc>
          <w:tcPr>
            <w:tcW w:w="390" w:type="dxa"/>
            <w:vAlign w:val="center"/>
          </w:tcPr>
          <w:p w:rsidR="00FF7A55" w:rsidRDefault="00C73D01">
            <w:pPr>
              <w:pStyle w:val="afff1"/>
              <w:ind w:firstLine="360"/>
            </w:pPr>
            <w: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tcPr>
          <w:p w:rsidR="00FF7A55" w:rsidRDefault="00C73D01">
            <w:pPr>
              <w:pStyle w:val="afff1"/>
              <w:ind w:firstLine="360"/>
            </w:pPr>
            <w:r>
              <w:rPr>
                <w:rFonts w:hint="eastAsia"/>
              </w:rPr>
              <w:t>国土空间规划</w:t>
            </w:r>
            <w:r>
              <w:rPr>
                <w:rFonts w:hint="eastAsia"/>
              </w:rPr>
              <w:t>GIS</w:t>
            </w:r>
            <w:r>
              <w:rPr>
                <w:rFonts w:hint="eastAsia"/>
              </w:rPr>
              <w:t>实践</w:t>
            </w:r>
          </w:p>
        </w:tc>
        <w:tc>
          <w:tcPr>
            <w:tcW w:w="418" w:type="dxa"/>
            <w:vAlign w:val="center"/>
          </w:tcPr>
          <w:p w:rsidR="00FF7A55" w:rsidRDefault="00C73D01">
            <w:pPr>
              <w:pStyle w:val="afff1"/>
              <w:ind w:firstLine="360"/>
            </w:pPr>
            <w:r>
              <w:t>0.5</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0.5</w:t>
            </w:r>
          </w:p>
        </w:tc>
        <w:tc>
          <w:tcPr>
            <w:tcW w:w="479" w:type="dxa"/>
            <w:vAlign w:val="center"/>
          </w:tcPr>
          <w:p w:rsidR="00FF7A55" w:rsidRDefault="00C73D01">
            <w:pPr>
              <w:pStyle w:val="afff1"/>
              <w:ind w:firstLine="360"/>
            </w:pPr>
            <w:r>
              <w:t>0.75</w:t>
            </w:r>
            <w:r>
              <w:rPr>
                <w:rFonts w:hint="eastAsia"/>
              </w:rPr>
              <w:t>周</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0.75</w:t>
            </w:r>
            <w:r>
              <w:rPr>
                <w:rFonts w:hint="eastAsia"/>
              </w:rPr>
              <w:t>周</w:t>
            </w:r>
          </w:p>
        </w:tc>
        <w:tc>
          <w:tcPr>
            <w:tcW w:w="390" w:type="dxa"/>
            <w:vAlign w:val="center"/>
          </w:tcPr>
          <w:p w:rsidR="00FF7A55" w:rsidRDefault="00C73D01">
            <w:pPr>
              <w:pStyle w:val="afff1"/>
              <w:ind w:firstLine="360"/>
            </w:pPr>
            <w: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tcPr>
          <w:p w:rsidR="00FF7A55" w:rsidRDefault="00C73D01">
            <w:pPr>
              <w:pStyle w:val="afff1"/>
              <w:ind w:firstLine="360"/>
            </w:pPr>
            <w:r>
              <w:rPr>
                <w:rFonts w:hint="eastAsia"/>
              </w:rPr>
              <w:t>国土空间总体规划原理和实践（</w:t>
            </w:r>
            <w:r>
              <w:rPr>
                <w:rFonts w:hint="eastAsia"/>
              </w:rPr>
              <w:t>1</w:t>
            </w:r>
            <w:r>
              <w:rPr>
                <w:rFonts w:hint="eastAsia"/>
              </w:rPr>
              <w:t>）</w:t>
            </w:r>
          </w:p>
        </w:tc>
        <w:tc>
          <w:tcPr>
            <w:tcW w:w="418" w:type="dxa"/>
            <w:vAlign w:val="center"/>
          </w:tcPr>
          <w:p w:rsidR="00FF7A55" w:rsidRDefault="00C73D01">
            <w:pPr>
              <w:pStyle w:val="afff1"/>
              <w:ind w:firstLine="360"/>
            </w:pPr>
            <w:r>
              <w:t>0.5</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0.5</w:t>
            </w:r>
          </w:p>
        </w:tc>
        <w:tc>
          <w:tcPr>
            <w:tcW w:w="479" w:type="dxa"/>
            <w:vAlign w:val="center"/>
          </w:tcPr>
          <w:p w:rsidR="00FF7A55" w:rsidRDefault="00C73D01">
            <w:pPr>
              <w:pStyle w:val="afff1"/>
              <w:ind w:firstLine="360"/>
            </w:pPr>
            <w:r>
              <w:t>0.75</w:t>
            </w:r>
            <w:r>
              <w:rPr>
                <w:rFonts w:hint="eastAsia"/>
              </w:rPr>
              <w:t>周</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0.75</w:t>
            </w:r>
            <w:r>
              <w:rPr>
                <w:rFonts w:hint="eastAsia"/>
              </w:rPr>
              <w:t>周</w:t>
            </w:r>
          </w:p>
        </w:tc>
        <w:tc>
          <w:tcPr>
            <w:tcW w:w="390" w:type="dxa"/>
            <w:vAlign w:val="center"/>
          </w:tcPr>
          <w:p w:rsidR="00FF7A55" w:rsidRDefault="00C73D01">
            <w:pPr>
              <w:pStyle w:val="afff1"/>
              <w:ind w:firstLine="360"/>
            </w:pPr>
            <w: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tcPr>
          <w:p w:rsidR="00FF7A55" w:rsidRDefault="00C73D01">
            <w:pPr>
              <w:pStyle w:val="afff1"/>
              <w:ind w:firstLine="360"/>
            </w:pPr>
            <w:r>
              <w:rPr>
                <w:rFonts w:hint="eastAsia"/>
              </w:rPr>
              <w:t>国土空间总体规划原理和实践（</w:t>
            </w:r>
            <w:r>
              <w:rPr>
                <w:rFonts w:hint="eastAsia"/>
              </w:rPr>
              <w:t>2</w:t>
            </w:r>
            <w:r>
              <w:rPr>
                <w:rFonts w:hint="eastAsia"/>
              </w:rPr>
              <w:t>）</w:t>
            </w:r>
          </w:p>
        </w:tc>
        <w:tc>
          <w:tcPr>
            <w:tcW w:w="418" w:type="dxa"/>
            <w:vAlign w:val="center"/>
          </w:tcPr>
          <w:p w:rsidR="00FF7A55" w:rsidRDefault="00C73D01">
            <w:pPr>
              <w:pStyle w:val="afff1"/>
              <w:ind w:firstLine="360"/>
            </w:pPr>
            <w:r>
              <w:t>3</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64</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国土空间总体规划原理和实践（</w:t>
            </w:r>
            <w:r>
              <w:rPr>
                <w:rFonts w:hint="eastAsia"/>
              </w:rPr>
              <w:t>3</w:t>
            </w:r>
            <w:r>
              <w:rPr>
                <w:rFonts w:hint="eastAsia"/>
              </w:rPr>
              <w:t>）</w:t>
            </w:r>
          </w:p>
        </w:tc>
        <w:tc>
          <w:tcPr>
            <w:tcW w:w="418" w:type="dxa"/>
            <w:vAlign w:val="center"/>
          </w:tcPr>
          <w:p w:rsidR="00FF7A55" w:rsidRDefault="00C73D01">
            <w:pPr>
              <w:pStyle w:val="afff1"/>
              <w:ind w:firstLine="360"/>
            </w:pPr>
            <w:r>
              <w:t>3</w:t>
            </w:r>
          </w:p>
        </w:tc>
        <w:tc>
          <w:tcPr>
            <w:tcW w:w="359" w:type="dxa"/>
            <w:vAlign w:val="center"/>
          </w:tcPr>
          <w:p w:rsidR="00FF7A55" w:rsidRDefault="00C73D01">
            <w:pPr>
              <w:pStyle w:val="afff1"/>
              <w:ind w:firstLine="360"/>
            </w:pPr>
            <w:r>
              <w:t>1</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64</w:t>
            </w:r>
          </w:p>
        </w:tc>
        <w:tc>
          <w:tcPr>
            <w:tcW w:w="310" w:type="dxa"/>
            <w:vAlign w:val="center"/>
          </w:tcPr>
          <w:p w:rsidR="00FF7A55" w:rsidRDefault="00C73D01">
            <w:pPr>
              <w:pStyle w:val="afff1"/>
              <w:ind w:firstLine="360"/>
            </w:pPr>
            <w:r>
              <w:t>16</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城乡社会综合调查研究（</w:t>
            </w:r>
            <w:r>
              <w:rPr>
                <w:rFonts w:hint="eastAsia"/>
              </w:rPr>
              <w:t>1</w:t>
            </w:r>
            <w:r>
              <w:rPr>
                <w:rFonts w:hint="eastAsia"/>
              </w:rPr>
              <w:t>）</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创</w:instrText>
            </w:r>
            <w:r>
              <w:rPr>
                <w:rFonts w:hint="eastAsia"/>
              </w:rPr>
              <w:instrText>)</w:instrText>
            </w:r>
            <w:r>
              <w:rPr>
                <w:rFonts w:hint="eastAsia"/>
              </w:rPr>
              <w:fldChar w:fldCharType="end"/>
            </w:r>
            <w:r>
              <w:t xml:space="preserve"> </w:t>
            </w:r>
          </w:p>
        </w:tc>
        <w:tc>
          <w:tcPr>
            <w:tcW w:w="418" w:type="dxa"/>
            <w:vAlign w:val="center"/>
          </w:tcPr>
          <w:p w:rsidR="00FF7A55" w:rsidRDefault="00C73D01">
            <w:pPr>
              <w:pStyle w:val="afff1"/>
              <w:ind w:firstLine="360"/>
            </w:pPr>
            <w:r>
              <w:t>2</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2</w:t>
            </w:r>
          </w:p>
        </w:tc>
        <w:tc>
          <w:tcPr>
            <w:tcW w:w="479" w:type="dxa"/>
            <w:vAlign w:val="center"/>
          </w:tcPr>
          <w:p w:rsidR="00FF7A55" w:rsidRDefault="00C73D01">
            <w:pPr>
              <w:pStyle w:val="afff1"/>
              <w:ind w:firstLine="360"/>
            </w:pPr>
            <w:r>
              <w:t>48</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48</w:t>
            </w:r>
          </w:p>
        </w:tc>
        <w:tc>
          <w:tcPr>
            <w:tcW w:w="390" w:type="dxa"/>
            <w:vAlign w:val="center"/>
          </w:tcPr>
          <w:p w:rsidR="00FF7A55" w:rsidRDefault="00C73D01">
            <w:pPr>
              <w:pStyle w:val="afff1"/>
              <w:ind w:firstLine="360"/>
            </w:pPr>
            <w: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40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城乡规划综合实践</w:t>
            </w:r>
          </w:p>
        </w:tc>
        <w:tc>
          <w:tcPr>
            <w:tcW w:w="418" w:type="dxa"/>
            <w:vAlign w:val="center"/>
          </w:tcPr>
          <w:p w:rsidR="00FF7A55" w:rsidRDefault="00C73D01">
            <w:pPr>
              <w:pStyle w:val="afff1"/>
              <w:ind w:firstLine="360"/>
            </w:pPr>
            <w:r>
              <w:rPr>
                <w:rFonts w:hint="eastAsia"/>
              </w:rPr>
              <w:t>4</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4</w:t>
            </w:r>
          </w:p>
        </w:tc>
        <w:tc>
          <w:tcPr>
            <w:tcW w:w="479" w:type="dxa"/>
            <w:vAlign w:val="center"/>
          </w:tcPr>
          <w:p w:rsidR="00FF7A55" w:rsidRDefault="00C73D01">
            <w:pPr>
              <w:pStyle w:val="afff1"/>
              <w:ind w:firstLine="360"/>
            </w:pPr>
            <w:r>
              <w:rPr>
                <w:rFonts w:hint="eastAsia"/>
              </w:rPr>
              <w:t>6</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6</w:t>
            </w:r>
            <w:r>
              <w:rPr>
                <w:rFonts w:hint="eastAsia"/>
              </w:rPr>
              <w:t>周</w:t>
            </w:r>
          </w:p>
        </w:tc>
        <w:tc>
          <w:tcPr>
            <w:tcW w:w="390" w:type="dxa"/>
            <w:vAlign w:val="center"/>
          </w:tcPr>
          <w:p w:rsidR="00FF7A55" w:rsidRDefault="00C73D01">
            <w:pPr>
              <w:pStyle w:val="afff1"/>
              <w:ind w:firstLine="360"/>
            </w:pPr>
            <w:r>
              <w:rPr>
                <w:rFonts w:hint="eastAsia"/>
              </w:rPr>
              <w:t>9</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tcBorders>
              <w:bottom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273" w:type="dxa"/>
            <w:vMerge/>
            <w:tcBorders>
              <w:bottom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725" w:type="dxa"/>
            <w:vMerge/>
            <w:tcBorders>
              <w:bottom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625" w:type="dxa"/>
            <w:vMerge/>
            <w:tcBorders>
              <w:bottom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毕业论文（设计）</w:t>
            </w:r>
          </w:p>
        </w:tc>
        <w:tc>
          <w:tcPr>
            <w:tcW w:w="418" w:type="dxa"/>
            <w:vAlign w:val="center"/>
          </w:tcPr>
          <w:p w:rsidR="00FF7A55" w:rsidRDefault="00C73D01">
            <w:pPr>
              <w:pStyle w:val="afff1"/>
              <w:ind w:firstLine="360"/>
            </w:pPr>
            <w:r>
              <w:rPr>
                <w:rFonts w:hint="eastAsia"/>
              </w:rPr>
              <w:t>8</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8</w:t>
            </w:r>
          </w:p>
        </w:tc>
        <w:tc>
          <w:tcPr>
            <w:tcW w:w="479" w:type="dxa"/>
            <w:vAlign w:val="center"/>
          </w:tcPr>
          <w:p w:rsidR="00FF7A55" w:rsidRDefault="00C73D01">
            <w:pPr>
              <w:pStyle w:val="afff1"/>
              <w:ind w:firstLine="360"/>
            </w:pPr>
            <w:r>
              <w:rPr>
                <w:rFonts w:hint="eastAsia"/>
              </w:rPr>
              <w:t>12</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12</w:t>
            </w:r>
            <w:r>
              <w:rPr>
                <w:rFonts w:hint="eastAsia"/>
              </w:rPr>
              <w:t>周</w:t>
            </w:r>
          </w:p>
        </w:tc>
        <w:tc>
          <w:tcPr>
            <w:tcW w:w="390" w:type="dxa"/>
            <w:vAlign w:val="center"/>
          </w:tcPr>
          <w:p w:rsidR="00FF7A55" w:rsidRDefault="00C73D01">
            <w:pPr>
              <w:pStyle w:val="afff1"/>
              <w:ind w:firstLine="360"/>
            </w:pPr>
            <w:r>
              <w:rPr>
                <w:rFonts w:hint="eastAsia"/>
              </w:rPr>
              <w:t>10</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20"/>
          <w:tblHeader/>
        </w:trPr>
        <w:tc>
          <w:tcPr>
            <w:tcW w:w="273" w:type="dxa"/>
            <w:vMerge/>
            <w:tcBorders>
              <w:top w:val="single" w:sz="4" w:space="0" w:color="000000"/>
            </w:tcBorders>
            <w:vAlign w:val="center"/>
          </w:tcPr>
          <w:p w:rsidR="00FF7A55" w:rsidRDefault="00FF7A55">
            <w:pPr>
              <w:ind w:firstLine="360"/>
              <w:rPr>
                <w:rFonts w:ascii="仿宋_GB2312" w:eastAsia="仿宋_GB2312" w:hAnsi="宋体" w:cs="宋体"/>
                <w:kern w:val="0"/>
                <w:sz w:val="18"/>
                <w:szCs w:val="18"/>
              </w:rPr>
            </w:pPr>
          </w:p>
        </w:tc>
        <w:tc>
          <w:tcPr>
            <w:tcW w:w="273" w:type="dxa"/>
            <w:vMerge w:val="restart"/>
            <w:tcBorders>
              <w:top w:val="single" w:sz="4" w:space="0" w:color="000000"/>
            </w:tcBorders>
            <w:vAlign w:val="center"/>
          </w:tcPr>
          <w:p w:rsidR="00FF7A55" w:rsidRDefault="00C73D01">
            <w:pPr>
              <w:pStyle w:val="afff1"/>
              <w:ind w:firstLine="360"/>
            </w:pPr>
            <w:r>
              <w:rPr>
                <w:rFonts w:hint="eastAsia"/>
              </w:rPr>
              <w:t>专业选修课程</w:t>
            </w:r>
          </w:p>
        </w:tc>
        <w:tc>
          <w:tcPr>
            <w:tcW w:w="725" w:type="dxa"/>
            <w:vMerge w:val="restart"/>
            <w:tcBorders>
              <w:top w:val="single" w:sz="4" w:space="0" w:color="000000"/>
            </w:tcBorders>
            <w:vAlign w:val="center"/>
          </w:tcPr>
          <w:p w:rsidR="00FF7A55" w:rsidRDefault="00C73D01">
            <w:pPr>
              <w:pStyle w:val="afff1"/>
              <w:ind w:firstLine="360"/>
            </w:pPr>
            <w:r>
              <w:rPr>
                <w:rFonts w:hint="eastAsia"/>
              </w:rPr>
              <w:t>学院内选修课程</w:t>
            </w:r>
          </w:p>
          <w:p w:rsidR="00FF7A55" w:rsidRDefault="00C73D01">
            <w:pPr>
              <w:pStyle w:val="afff1"/>
              <w:ind w:firstLine="360"/>
            </w:pPr>
            <w:r>
              <w:t>30.5</w:t>
            </w: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专业和理论基础模块</w:t>
            </w:r>
          </w:p>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测量与地图学</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4</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至少修6学分，该模块中的《城市地理学》《城市经济学》《城市社会学》，要求至少选修其中</w:t>
            </w:r>
            <w:r>
              <w:rPr>
                <w:rFonts w:ascii="仿宋_GB2312" w:eastAsia="仿宋_GB2312" w:hAnsi="宋体" w:cs="宋体"/>
                <w:kern w:val="0"/>
                <w:sz w:val="18"/>
                <w:szCs w:val="18"/>
              </w:rPr>
              <w:t>2</w:t>
            </w:r>
            <w:r>
              <w:rPr>
                <w:rFonts w:ascii="仿宋_GB2312" w:eastAsia="仿宋_GB2312" w:hAnsi="宋体" w:cs="宋体" w:hint="eastAsia"/>
                <w:kern w:val="0"/>
                <w:sz w:val="18"/>
                <w:szCs w:val="18"/>
              </w:rPr>
              <w:t>门。</w:t>
            </w:r>
          </w:p>
          <w:p w:rsidR="00FF7A55" w:rsidRDefault="00FF7A55">
            <w:pPr>
              <w:ind w:firstLine="360"/>
              <w:rPr>
                <w:rFonts w:ascii="仿宋_GB2312" w:eastAsia="仿宋_GB2312" w:hAnsi="宋体" w:cs="宋体"/>
                <w:kern w:val="0"/>
                <w:sz w:val="18"/>
                <w:szCs w:val="18"/>
              </w:rPr>
            </w:pPr>
          </w:p>
        </w:tc>
      </w:tr>
      <w:tr w:rsidR="00FF7A55">
        <w:trPr>
          <w:trHeight w:val="32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土地管理学</w:t>
            </w:r>
          </w:p>
        </w:tc>
        <w:tc>
          <w:tcPr>
            <w:tcW w:w="418" w:type="dxa"/>
            <w:vAlign w:val="center"/>
          </w:tcPr>
          <w:p w:rsidR="00FF7A55" w:rsidRDefault="00C73D01">
            <w:pPr>
              <w:pStyle w:val="afff1"/>
              <w:ind w:firstLine="360"/>
            </w:pPr>
            <w:r>
              <w:t>2</w:t>
            </w:r>
          </w:p>
        </w:tc>
        <w:tc>
          <w:tcPr>
            <w:tcW w:w="359" w:type="dxa"/>
            <w:vAlign w:val="center"/>
          </w:tcPr>
          <w:p w:rsidR="00FF7A55" w:rsidRDefault="00C73D01">
            <w:pPr>
              <w:pStyle w:val="afff1"/>
              <w:ind w:firstLine="360"/>
            </w:pPr>
            <w:r>
              <w:t>2</w:t>
            </w:r>
          </w:p>
        </w:tc>
        <w:tc>
          <w:tcPr>
            <w:tcW w:w="374" w:type="dxa"/>
            <w:vAlign w:val="center"/>
          </w:tcPr>
          <w:p w:rsidR="00FF7A55" w:rsidRDefault="00C73D01">
            <w:pPr>
              <w:pStyle w:val="afff1"/>
              <w:ind w:firstLine="360"/>
            </w:pPr>
            <w:r>
              <w:t>0</w:t>
            </w:r>
          </w:p>
        </w:tc>
        <w:tc>
          <w:tcPr>
            <w:tcW w:w="479" w:type="dxa"/>
            <w:vAlign w:val="center"/>
          </w:tcPr>
          <w:p w:rsidR="00FF7A55" w:rsidRDefault="00C73D01">
            <w:pPr>
              <w:pStyle w:val="afff1"/>
              <w:ind w:firstLine="360"/>
            </w:pPr>
            <w:r>
              <w:t>32</w:t>
            </w:r>
          </w:p>
        </w:tc>
        <w:tc>
          <w:tcPr>
            <w:tcW w:w="310" w:type="dxa"/>
            <w:vAlign w:val="center"/>
          </w:tcPr>
          <w:p w:rsidR="00FF7A55" w:rsidRDefault="00C73D01">
            <w:pPr>
              <w:pStyle w:val="afff1"/>
              <w:ind w:firstLine="360"/>
            </w:pPr>
            <w:r>
              <w:t>32</w:t>
            </w:r>
          </w:p>
        </w:tc>
        <w:tc>
          <w:tcPr>
            <w:tcW w:w="470" w:type="dxa"/>
            <w:vAlign w:val="center"/>
          </w:tcPr>
          <w:p w:rsidR="00FF7A55" w:rsidRDefault="00C73D01">
            <w:pPr>
              <w:pStyle w:val="afff1"/>
              <w:ind w:firstLine="360"/>
            </w:pPr>
            <w:r>
              <w:t>0</w:t>
            </w:r>
          </w:p>
        </w:tc>
        <w:tc>
          <w:tcPr>
            <w:tcW w:w="390" w:type="dxa"/>
            <w:vAlign w:val="center"/>
          </w:tcPr>
          <w:p w:rsidR="00FF7A55" w:rsidRDefault="00C73D01">
            <w:pPr>
              <w:pStyle w:val="afff1"/>
              <w:ind w:firstLine="360"/>
            </w:pPr>
            <w:r>
              <w:rPr>
                <w:rFonts w:hint="eastAsia"/>
              </w:rP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4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专业英语</w:t>
            </w:r>
            <w:r>
              <w:rPr>
                <w:rFonts w:hint="eastAsia"/>
              </w:rPr>
              <w:t xml:space="preserve"> </w:t>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1</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16</w:t>
            </w:r>
          </w:p>
        </w:tc>
        <w:tc>
          <w:tcPr>
            <w:tcW w:w="310" w:type="dxa"/>
            <w:vAlign w:val="center"/>
          </w:tcPr>
          <w:p w:rsidR="00FF7A55" w:rsidRDefault="00C73D01">
            <w:pPr>
              <w:pStyle w:val="afff1"/>
              <w:ind w:firstLine="360"/>
            </w:pPr>
            <w:r>
              <w:rPr>
                <w:rFonts w:hint="eastAsia"/>
              </w:rPr>
              <w:t>16</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4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城乡规划智慧方法实训</w:t>
            </w:r>
          </w:p>
        </w:tc>
        <w:tc>
          <w:tcPr>
            <w:tcW w:w="418" w:type="dxa"/>
            <w:vAlign w:val="center"/>
          </w:tcPr>
          <w:p w:rsidR="00FF7A55" w:rsidRDefault="00C73D01">
            <w:pPr>
              <w:pStyle w:val="afff1"/>
              <w:ind w:firstLine="360"/>
            </w:pPr>
            <w:r>
              <w:t>1</w:t>
            </w:r>
          </w:p>
        </w:tc>
        <w:tc>
          <w:tcPr>
            <w:tcW w:w="359" w:type="dxa"/>
            <w:vAlign w:val="center"/>
          </w:tcPr>
          <w:p w:rsidR="00FF7A55" w:rsidRDefault="00C73D01">
            <w:pPr>
              <w:pStyle w:val="afff1"/>
              <w:ind w:firstLine="360"/>
            </w:pPr>
            <w:r>
              <w:t>0</w:t>
            </w:r>
          </w:p>
        </w:tc>
        <w:tc>
          <w:tcPr>
            <w:tcW w:w="374" w:type="dxa"/>
            <w:vAlign w:val="center"/>
          </w:tcPr>
          <w:p w:rsidR="00FF7A55" w:rsidRDefault="00C73D01">
            <w:pPr>
              <w:pStyle w:val="afff1"/>
              <w:ind w:firstLine="360"/>
            </w:pPr>
            <w:r>
              <w:t>1</w:t>
            </w:r>
          </w:p>
        </w:tc>
        <w:tc>
          <w:tcPr>
            <w:tcW w:w="479" w:type="dxa"/>
            <w:vAlign w:val="center"/>
          </w:tcPr>
          <w:p w:rsidR="00FF7A55" w:rsidRDefault="00C73D01">
            <w:pPr>
              <w:pStyle w:val="afff1"/>
              <w:ind w:firstLine="360"/>
            </w:pPr>
            <w:r>
              <w:t>24</w:t>
            </w:r>
          </w:p>
        </w:tc>
        <w:tc>
          <w:tcPr>
            <w:tcW w:w="310" w:type="dxa"/>
            <w:vAlign w:val="center"/>
          </w:tcPr>
          <w:p w:rsidR="00FF7A55" w:rsidRDefault="00C73D01">
            <w:pPr>
              <w:pStyle w:val="afff1"/>
              <w:ind w:firstLine="360"/>
            </w:pPr>
            <w:r>
              <w:t>0</w:t>
            </w:r>
          </w:p>
        </w:tc>
        <w:tc>
          <w:tcPr>
            <w:tcW w:w="470" w:type="dxa"/>
            <w:vAlign w:val="center"/>
          </w:tcPr>
          <w:p w:rsidR="00FF7A55" w:rsidRDefault="00C73D01">
            <w:pPr>
              <w:pStyle w:val="afff1"/>
              <w:ind w:firstLine="360"/>
            </w:pPr>
            <w:r>
              <w:t>24</w:t>
            </w:r>
          </w:p>
        </w:tc>
        <w:tc>
          <w:tcPr>
            <w:tcW w:w="390" w:type="dxa"/>
            <w:vAlign w:val="center"/>
          </w:tcPr>
          <w:p w:rsidR="00FF7A55" w:rsidRDefault="00C73D01">
            <w:pPr>
              <w:pStyle w:val="afff1"/>
              <w:ind w:firstLine="360"/>
            </w:pPr>
            <w: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3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城市社会学</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8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城市经济学</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3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乡村地理学</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31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城市地理学</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国土空间详细规划模块</w:t>
            </w:r>
          </w:p>
        </w:tc>
        <w:tc>
          <w:tcPr>
            <w:tcW w:w="1940" w:type="dxa"/>
            <w:vAlign w:val="center"/>
          </w:tcPr>
          <w:p w:rsidR="00FF7A55" w:rsidRDefault="00C73D01">
            <w:pPr>
              <w:pStyle w:val="afff1"/>
              <w:ind w:firstLine="360"/>
            </w:pPr>
            <w:r>
              <w:rPr>
                <w:rFonts w:hint="eastAsia"/>
              </w:rPr>
              <w:t>设计心理学</w:t>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1</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16</w:t>
            </w:r>
          </w:p>
        </w:tc>
        <w:tc>
          <w:tcPr>
            <w:tcW w:w="310" w:type="dxa"/>
            <w:vAlign w:val="center"/>
          </w:tcPr>
          <w:p w:rsidR="00FF7A55" w:rsidRDefault="00C73D01">
            <w:pPr>
              <w:pStyle w:val="afff1"/>
              <w:ind w:firstLine="360"/>
            </w:pPr>
            <w:r>
              <w:rPr>
                <w:rFonts w:hint="eastAsia"/>
              </w:rPr>
              <w:t>16</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4</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至少修6学分，该模块中的《居住建筑设计》和《公共建筑设计》，要求至少选修其中1门。</w:t>
            </w: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居住建筑设计</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公共建筑设计</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中外园林史</w:t>
            </w:r>
            <w:r>
              <w:rPr>
                <w:rFonts w:hint="eastAsia"/>
              </w:rPr>
              <w:t xml:space="preserve"> </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pStyle w:val="afff1"/>
              <w:ind w:firstLine="360"/>
            </w:pPr>
          </w:p>
        </w:tc>
        <w:tc>
          <w:tcPr>
            <w:tcW w:w="1940" w:type="dxa"/>
            <w:vAlign w:val="center"/>
          </w:tcPr>
          <w:p w:rsidR="00FF7A55" w:rsidRDefault="00C73D01">
            <w:pPr>
              <w:pStyle w:val="afff1"/>
              <w:ind w:firstLine="360"/>
            </w:pPr>
            <w:r>
              <w:rPr>
                <w:rFonts w:hint="eastAsia"/>
              </w:rPr>
              <w:t>生态景观规划与设计</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pStyle w:val="afff1"/>
              <w:ind w:firstLine="360"/>
            </w:pPr>
          </w:p>
        </w:tc>
        <w:tc>
          <w:tcPr>
            <w:tcW w:w="1940" w:type="dxa"/>
            <w:vAlign w:val="center"/>
          </w:tcPr>
          <w:p w:rsidR="00FF7A55" w:rsidRDefault="00C73D01">
            <w:pPr>
              <w:pStyle w:val="afff1"/>
              <w:ind w:firstLine="360"/>
            </w:pPr>
            <w:r>
              <w:rPr>
                <w:rFonts w:hint="eastAsia"/>
              </w:rPr>
              <w:t>城乡历史与文化保护</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pStyle w:val="afff1"/>
              <w:ind w:firstLine="360"/>
            </w:pPr>
          </w:p>
        </w:tc>
        <w:tc>
          <w:tcPr>
            <w:tcW w:w="1940" w:type="dxa"/>
            <w:vAlign w:val="center"/>
          </w:tcPr>
          <w:p w:rsidR="00FF7A55" w:rsidRDefault="00C73D01">
            <w:pPr>
              <w:pStyle w:val="afff1"/>
              <w:ind w:firstLine="360"/>
            </w:pPr>
            <w:r>
              <w:rPr>
                <w:rFonts w:hint="eastAsia"/>
              </w:rPr>
              <w:t>城市更新与治理</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pStyle w:val="afff1"/>
              <w:ind w:firstLine="360"/>
            </w:pPr>
          </w:p>
        </w:tc>
        <w:tc>
          <w:tcPr>
            <w:tcW w:w="1940" w:type="dxa"/>
            <w:vAlign w:val="center"/>
          </w:tcPr>
          <w:p w:rsidR="00FF7A55" w:rsidRDefault="00C73D01">
            <w:pPr>
              <w:pStyle w:val="afff1"/>
              <w:ind w:firstLine="360"/>
            </w:pPr>
            <w:r>
              <w:rPr>
                <w:rFonts w:hint="eastAsia"/>
              </w:rPr>
              <w:t>中外城市空间形态</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6</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设计竞赛工作坊</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6</w:t>
            </w:r>
            <w:r>
              <w:rPr>
                <w:rFonts w:hint="eastAsia"/>
              </w:rPr>
              <w:t>小</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国土空间总体规划模块</w:t>
            </w:r>
          </w:p>
        </w:tc>
        <w:tc>
          <w:tcPr>
            <w:tcW w:w="1940" w:type="dxa"/>
            <w:vAlign w:val="center"/>
          </w:tcPr>
          <w:p w:rsidR="00FF7A55" w:rsidRDefault="00C73D01">
            <w:pPr>
              <w:pStyle w:val="afff1"/>
              <w:ind w:firstLine="360"/>
            </w:pPr>
            <w:r>
              <w:rPr>
                <w:rFonts w:hint="eastAsia"/>
              </w:rPr>
              <w:t>土地资源利用综合实习</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创</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w:t>
            </w:r>
          </w:p>
        </w:tc>
        <w:tc>
          <w:tcPr>
            <w:tcW w:w="479" w:type="dxa"/>
            <w:vAlign w:val="center"/>
          </w:tcPr>
          <w:p w:rsidR="00FF7A55" w:rsidRDefault="00C73D01">
            <w:pPr>
              <w:pStyle w:val="afff1"/>
              <w:ind w:firstLine="360"/>
            </w:pPr>
            <w:r>
              <w:rPr>
                <w:rFonts w:hint="eastAsia"/>
              </w:rPr>
              <w:t>1.5</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1.5</w:t>
            </w:r>
            <w:r>
              <w:rPr>
                <w:rFonts w:hint="eastAsia"/>
              </w:rPr>
              <w:t>周</w:t>
            </w:r>
          </w:p>
        </w:tc>
        <w:tc>
          <w:tcPr>
            <w:tcW w:w="390" w:type="dxa"/>
            <w:vAlign w:val="center"/>
          </w:tcPr>
          <w:p w:rsidR="00FF7A55" w:rsidRDefault="00C73D01">
            <w:pPr>
              <w:pStyle w:val="afff1"/>
              <w:ind w:firstLine="360"/>
            </w:pPr>
            <w:r>
              <w:rPr>
                <w:rFonts w:hint="eastAsia"/>
              </w:rPr>
              <w:t>6</w:t>
            </w:r>
            <w:r>
              <w:rPr>
                <w:rFonts w:hint="eastAsia"/>
              </w:rPr>
              <w:t>小</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4</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区域规划</w:t>
            </w:r>
            <w:r>
              <w:rPr>
                <w:rFonts w:hint="eastAsia"/>
              </w:rPr>
              <w:t xml:space="preserve"> </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城乡发展战略</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城市政策分析</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城市综合防灾规划</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国土空间研究模块</w:t>
            </w:r>
          </w:p>
        </w:tc>
        <w:tc>
          <w:tcPr>
            <w:tcW w:w="1940" w:type="dxa"/>
            <w:vAlign w:val="center"/>
          </w:tcPr>
          <w:p w:rsidR="00FF7A55" w:rsidRDefault="00C73D01">
            <w:pPr>
              <w:pStyle w:val="afff1"/>
              <w:ind w:firstLine="360"/>
            </w:pPr>
            <w:r>
              <w:rPr>
                <w:rFonts w:hint="eastAsia"/>
              </w:rPr>
              <w:t>城市空间前沿研究</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4</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城市大数据分析</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人居环境理论和方法</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科研论文撰写</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城乡规划统计和计量分析</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1.5</w:t>
            </w:r>
          </w:p>
        </w:tc>
        <w:tc>
          <w:tcPr>
            <w:tcW w:w="479" w:type="dxa"/>
            <w:vAlign w:val="center"/>
          </w:tcPr>
          <w:p w:rsidR="00FF7A55" w:rsidRDefault="00C73D01">
            <w:pPr>
              <w:pStyle w:val="afff1"/>
              <w:ind w:firstLine="360"/>
            </w:pPr>
            <w:r>
              <w:rPr>
                <w:rFonts w:hint="eastAsia"/>
              </w:rPr>
              <w:t>36</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36</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城乡社会综合调查研究（</w:t>
            </w:r>
            <w:r>
              <w:rPr>
                <w:rFonts w:hint="eastAsia"/>
              </w:rPr>
              <w:t>2</w:t>
            </w:r>
            <w:r>
              <w:rPr>
                <w:rFonts w:hint="eastAsia"/>
              </w:rPr>
              <w:t>）</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w:t>
            </w:r>
          </w:p>
        </w:tc>
        <w:tc>
          <w:tcPr>
            <w:tcW w:w="479" w:type="dxa"/>
            <w:vAlign w:val="center"/>
          </w:tcPr>
          <w:p w:rsidR="00FF7A55" w:rsidRDefault="00C73D01">
            <w:pPr>
              <w:pStyle w:val="afff1"/>
              <w:ind w:firstLine="360"/>
            </w:pPr>
            <w:r>
              <w:rPr>
                <w:rFonts w:hint="eastAsia"/>
              </w:rPr>
              <w:t>1.5</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1.5</w:t>
            </w:r>
            <w:r>
              <w:rPr>
                <w:rFonts w:hint="eastAsia"/>
              </w:rPr>
              <w:t>周</w:t>
            </w:r>
          </w:p>
        </w:tc>
        <w:tc>
          <w:tcPr>
            <w:tcW w:w="390" w:type="dxa"/>
            <w:vAlign w:val="center"/>
          </w:tcPr>
          <w:p w:rsidR="00FF7A55" w:rsidRDefault="00C73D01">
            <w:pPr>
              <w:pStyle w:val="afff1"/>
              <w:ind w:firstLine="360"/>
            </w:pPr>
            <w:r>
              <w:rPr>
                <w:rFonts w:hint="eastAsia"/>
              </w:rPr>
              <w:t>8</w:t>
            </w:r>
            <w:r>
              <w:rPr>
                <w:rFonts w:hint="eastAsia"/>
              </w:rPr>
              <w:t>小</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城市研究方法论</w:t>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1</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16</w:t>
            </w:r>
          </w:p>
        </w:tc>
        <w:tc>
          <w:tcPr>
            <w:tcW w:w="310" w:type="dxa"/>
            <w:vAlign w:val="center"/>
          </w:tcPr>
          <w:p w:rsidR="00FF7A55" w:rsidRDefault="00C73D01">
            <w:pPr>
              <w:pStyle w:val="afff1"/>
              <w:ind w:firstLine="360"/>
            </w:pPr>
            <w:r>
              <w:rPr>
                <w:rFonts w:hint="eastAsia"/>
              </w:rPr>
              <w:t>16</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9</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restart"/>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智慧模块</w:t>
            </w:r>
          </w:p>
        </w:tc>
        <w:tc>
          <w:tcPr>
            <w:tcW w:w="1940" w:type="dxa"/>
          </w:tcPr>
          <w:p w:rsidR="00FF7A55" w:rsidRDefault="00C73D01">
            <w:pPr>
              <w:pStyle w:val="afff1"/>
              <w:ind w:firstLine="360"/>
            </w:pPr>
            <w:r>
              <w:rPr>
                <w:rFonts w:hint="eastAsia"/>
              </w:rPr>
              <w:t>数字与智慧城市导论</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3</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w:t>
            </w:r>
            <w:r>
              <w:rPr>
                <w:rFonts w:ascii="仿宋_GB2312" w:eastAsia="仿宋_GB2312" w:hAnsi="宋体" w:cs="宋体"/>
                <w:kern w:val="0"/>
                <w:sz w:val="18"/>
                <w:szCs w:val="18"/>
              </w:rPr>
              <w:t>4</w:t>
            </w:r>
            <w:r>
              <w:rPr>
                <w:rFonts w:ascii="仿宋_GB2312" w:eastAsia="仿宋_GB2312" w:hAnsi="宋体" w:cs="宋体" w:hint="eastAsia"/>
                <w:kern w:val="0"/>
                <w:sz w:val="18"/>
                <w:szCs w:val="18"/>
              </w:rPr>
              <w:t>学分</w:t>
            </w: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城市遥感技术</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3</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490"/>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测绘实习</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rPr>
                <w:rFonts w:hint="eastAsia"/>
              </w:rPr>
              <w:t>0.5</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0.5</w:t>
            </w:r>
          </w:p>
        </w:tc>
        <w:tc>
          <w:tcPr>
            <w:tcW w:w="479" w:type="dxa"/>
            <w:vAlign w:val="center"/>
          </w:tcPr>
          <w:p w:rsidR="00FF7A55" w:rsidRDefault="00C73D01">
            <w:pPr>
              <w:pStyle w:val="afff1"/>
              <w:ind w:firstLine="360"/>
            </w:pPr>
            <w:r>
              <w:rPr>
                <w:rFonts w:hint="eastAsia"/>
              </w:rPr>
              <w:t>0.75</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0.75</w:t>
            </w:r>
            <w:r>
              <w:rPr>
                <w:rFonts w:hint="eastAsia"/>
              </w:rPr>
              <w:t>周</w:t>
            </w:r>
          </w:p>
        </w:tc>
        <w:tc>
          <w:tcPr>
            <w:tcW w:w="390" w:type="dxa"/>
            <w:vAlign w:val="center"/>
          </w:tcPr>
          <w:p w:rsidR="00FF7A55" w:rsidRDefault="00C73D01">
            <w:pPr>
              <w:pStyle w:val="afff1"/>
              <w:ind w:firstLine="360"/>
            </w:pPr>
            <w:r>
              <w:rPr>
                <w:rFonts w:hint="eastAsia"/>
              </w:rPr>
              <w:t>4</w:t>
            </w:r>
            <w:r>
              <w:rPr>
                <w:rFonts w:hint="eastAsia"/>
              </w:rPr>
              <w:t>小</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tcPr>
          <w:p w:rsidR="00FF7A55" w:rsidRDefault="00C73D01">
            <w:pPr>
              <w:pStyle w:val="afff1"/>
              <w:ind w:firstLine="360"/>
            </w:pPr>
            <w:r>
              <w:rPr>
                <w:rFonts w:hint="eastAsia"/>
              </w:rPr>
              <w:t>地理分析模型开发</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p>
        </w:tc>
        <w:tc>
          <w:tcPr>
            <w:tcW w:w="418" w:type="dxa"/>
            <w:vAlign w:val="center"/>
          </w:tcPr>
          <w:p w:rsidR="00FF7A55" w:rsidRDefault="00C73D01">
            <w:pPr>
              <w:pStyle w:val="afff1"/>
              <w:ind w:firstLine="360"/>
            </w:pPr>
            <w:r>
              <w:rPr>
                <w:rFonts w:hint="eastAsia"/>
              </w:rPr>
              <w:t>1</w:t>
            </w:r>
          </w:p>
        </w:tc>
        <w:tc>
          <w:tcPr>
            <w:tcW w:w="359" w:type="dxa"/>
            <w:vAlign w:val="center"/>
          </w:tcPr>
          <w:p w:rsidR="00FF7A55" w:rsidRDefault="00C73D01">
            <w:pPr>
              <w:pStyle w:val="afff1"/>
              <w:ind w:firstLine="360"/>
            </w:pPr>
            <w:r>
              <w:rPr>
                <w:rFonts w:hint="eastAsia"/>
              </w:rPr>
              <w:t>0</w:t>
            </w:r>
          </w:p>
        </w:tc>
        <w:tc>
          <w:tcPr>
            <w:tcW w:w="374" w:type="dxa"/>
            <w:vAlign w:val="center"/>
          </w:tcPr>
          <w:p w:rsidR="00FF7A55" w:rsidRDefault="00C73D01">
            <w:pPr>
              <w:pStyle w:val="afff1"/>
              <w:ind w:firstLine="360"/>
            </w:pPr>
            <w:r>
              <w:rPr>
                <w:rFonts w:hint="eastAsia"/>
              </w:rPr>
              <w:t>1</w:t>
            </w:r>
          </w:p>
        </w:tc>
        <w:tc>
          <w:tcPr>
            <w:tcW w:w="479" w:type="dxa"/>
            <w:vAlign w:val="center"/>
          </w:tcPr>
          <w:p w:rsidR="00FF7A55" w:rsidRDefault="00C73D01">
            <w:pPr>
              <w:pStyle w:val="afff1"/>
              <w:ind w:firstLine="360"/>
            </w:pPr>
            <w:r>
              <w:rPr>
                <w:rFonts w:hint="eastAsia"/>
              </w:rPr>
              <w:t>1.5</w:t>
            </w:r>
            <w:r>
              <w:rPr>
                <w:rFonts w:hint="eastAsia"/>
              </w:rPr>
              <w:t>周</w:t>
            </w:r>
          </w:p>
        </w:tc>
        <w:tc>
          <w:tcPr>
            <w:tcW w:w="310" w:type="dxa"/>
            <w:vAlign w:val="center"/>
          </w:tcPr>
          <w:p w:rsidR="00FF7A55" w:rsidRDefault="00C73D01">
            <w:pPr>
              <w:pStyle w:val="afff1"/>
              <w:ind w:firstLine="360"/>
            </w:pPr>
            <w:r>
              <w:rPr>
                <w:rFonts w:hint="eastAsia"/>
              </w:rPr>
              <w:t>0</w:t>
            </w:r>
          </w:p>
        </w:tc>
        <w:tc>
          <w:tcPr>
            <w:tcW w:w="470" w:type="dxa"/>
            <w:vAlign w:val="center"/>
          </w:tcPr>
          <w:p w:rsidR="00FF7A55" w:rsidRDefault="00C73D01">
            <w:pPr>
              <w:pStyle w:val="afff1"/>
              <w:ind w:firstLine="360"/>
            </w:pPr>
            <w:r>
              <w:rPr>
                <w:rFonts w:hint="eastAsia"/>
              </w:rPr>
              <w:t>1.5</w:t>
            </w:r>
            <w:r>
              <w:rPr>
                <w:rFonts w:hint="eastAsia"/>
              </w:rPr>
              <w:t>周</w:t>
            </w:r>
          </w:p>
        </w:tc>
        <w:tc>
          <w:tcPr>
            <w:tcW w:w="390" w:type="dxa"/>
            <w:vAlign w:val="center"/>
          </w:tcPr>
          <w:p w:rsidR="00FF7A55" w:rsidRDefault="00C73D01">
            <w:pPr>
              <w:pStyle w:val="afff1"/>
              <w:ind w:firstLine="360"/>
            </w:pPr>
            <w:r>
              <w:rPr>
                <w:rFonts w:hint="eastAsia"/>
              </w:rPr>
              <w:t>8</w:t>
            </w:r>
            <w:r>
              <w:rPr>
                <w:rFonts w:hint="eastAsia"/>
              </w:rPr>
              <w:t>小</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国土空间规划管理信息与支持系统</w:t>
            </w:r>
          </w:p>
        </w:tc>
        <w:tc>
          <w:tcPr>
            <w:tcW w:w="418" w:type="dxa"/>
            <w:vAlign w:val="center"/>
          </w:tcPr>
          <w:p w:rsidR="00FF7A55" w:rsidRDefault="00C73D01">
            <w:pPr>
              <w:pStyle w:val="afff1"/>
              <w:ind w:firstLine="360"/>
            </w:pPr>
            <w:r>
              <w:rPr>
                <w:rFonts w:hint="eastAsia"/>
              </w:rPr>
              <w:t>1.5</w:t>
            </w:r>
          </w:p>
        </w:tc>
        <w:tc>
          <w:tcPr>
            <w:tcW w:w="359" w:type="dxa"/>
            <w:vAlign w:val="center"/>
          </w:tcPr>
          <w:p w:rsidR="00FF7A55" w:rsidRDefault="00C73D01">
            <w:pPr>
              <w:pStyle w:val="afff1"/>
              <w:ind w:firstLine="360"/>
            </w:pPr>
            <w:r>
              <w:rPr>
                <w:rFonts w:hint="eastAsia"/>
              </w:rPr>
              <w:t>1.5</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24</w:t>
            </w:r>
          </w:p>
        </w:tc>
        <w:tc>
          <w:tcPr>
            <w:tcW w:w="310" w:type="dxa"/>
            <w:vAlign w:val="center"/>
          </w:tcPr>
          <w:p w:rsidR="00FF7A55" w:rsidRDefault="00C73D01">
            <w:pPr>
              <w:pStyle w:val="afff1"/>
              <w:ind w:firstLine="360"/>
            </w:pPr>
            <w:r>
              <w:rPr>
                <w:rFonts w:hint="eastAsia"/>
              </w:rPr>
              <w:t>24</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9</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restart"/>
            <w:vAlign w:val="center"/>
          </w:tcPr>
          <w:p w:rsidR="00FF7A55" w:rsidRDefault="00C73D01">
            <w:pPr>
              <w:pStyle w:val="afff1"/>
              <w:ind w:firstLine="360"/>
            </w:pPr>
            <w:r>
              <w:rPr>
                <w:rFonts w:hint="eastAsia"/>
              </w:rPr>
              <w:t>跨学院课程</w:t>
            </w:r>
          </w:p>
          <w:p w:rsidR="00FF7A55" w:rsidRDefault="00C73D01">
            <w:pPr>
              <w:pStyle w:val="afff1"/>
              <w:ind w:firstLine="360"/>
            </w:pPr>
            <w:r>
              <w:rPr>
                <w:rFonts w:hint="eastAsia"/>
              </w:rPr>
              <w:t>至少</w:t>
            </w:r>
            <w:r>
              <w:rPr>
                <w:rFonts w:hint="eastAsia"/>
              </w:rPr>
              <w:t>8</w:t>
            </w:r>
          </w:p>
        </w:tc>
        <w:tc>
          <w:tcPr>
            <w:tcW w:w="625" w:type="dxa"/>
            <w:vMerge w:val="restart"/>
            <w:vAlign w:val="center"/>
          </w:tcPr>
          <w:p w:rsidR="00FF7A55" w:rsidRDefault="00C73D01">
            <w:pPr>
              <w:pStyle w:val="afff1"/>
              <w:ind w:firstLine="360"/>
            </w:pPr>
            <w:r>
              <w:rPr>
                <w:rFonts w:hint="eastAsia"/>
              </w:rPr>
              <w:t>城乡规划</w:t>
            </w:r>
          </w:p>
        </w:tc>
        <w:tc>
          <w:tcPr>
            <w:tcW w:w="1940" w:type="dxa"/>
            <w:shd w:val="clear" w:color="auto" w:fill="auto"/>
            <w:vAlign w:val="center"/>
          </w:tcPr>
          <w:p w:rsidR="00FF7A55" w:rsidRDefault="00C73D01">
            <w:pPr>
              <w:pStyle w:val="afff1"/>
              <w:ind w:firstLine="360"/>
            </w:pPr>
            <w:r>
              <w:rPr>
                <w:rFonts w:hint="eastAsia"/>
              </w:rPr>
              <w:t>自然地理学</w:t>
            </w:r>
          </w:p>
        </w:tc>
        <w:tc>
          <w:tcPr>
            <w:tcW w:w="418" w:type="dxa"/>
            <w:shd w:val="clear" w:color="auto" w:fill="auto"/>
            <w:vAlign w:val="center"/>
          </w:tcPr>
          <w:p w:rsidR="00FF7A55" w:rsidRDefault="00C73D01">
            <w:pPr>
              <w:pStyle w:val="afff1"/>
              <w:ind w:firstLine="360"/>
            </w:pPr>
            <w:r>
              <w:rPr>
                <w:rFonts w:hint="eastAsia"/>
              </w:rPr>
              <w:t>2</w:t>
            </w:r>
          </w:p>
        </w:tc>
        <w:tc>
          <w:tcPr>
            <w:tcW w:w="359" w:type="dxa"/>
            <w:shd w:val="clear" w:color="auto" w:fill="auto"/>
            <w:vAlign w:val="center"/>
          </w:tcPr>
          <w:p w:rsidR="00FF7A55" w:rsidRDefault="00C73D01">
            <w:pPr>
              <w:pStyle w:val="afff1"/>
              <w:ind w:firstLine="360"/>
            </w:pPr>
            <w:r>
              <w:rPr>
                <w:rFonts w:hint="eastAsia"/>
              </w:rPr>
              <w:t>2</w:t>
            </w:r>
          </w:p>
        </w:tc>
        <w:tc>
          <w:tcPr>
            <w:tcW w:w="374" w:type="dxa"/>
            <w:shd w:val="clear" w:color="auto" w:fill="auto"/>
            <w:vAlign w:val="center"/>
          </w:tcPr>
          <w:p w:rsidR="00FF7A55" w:rsidRDefault="00C73D01">
            <w:pPr>
              <w:pStyle w:val="afff1"/>
              <w:ind w:firstLine="360"/>
            </w:pPr>
            <w:r>
              <w:rPr>
                <w:rFonts w:hint="eastAsia"/>
              </w:rPr>
              <w:t>0</w:t>
            </w:r>
          </w:p>
        </w:tc>
        <w:tc>
          <w:tcPr>
            <w:tcW w:w="479" w:type="dxa"/>
            <w:shd w:val="clear" w:color="auto" w:fill="auto"/>
            <w:vAlign w:val="center"/>
          </w:tcPr>
          <w:p w:rsidR="00FF7A55" w:rsidRDefault="00C73D01">
            <w:pPr>
              <w:pStyle w:val="afff1"/>
              <w:ind w:firstLine="360"/>
            </w:pPr>
            <w:r>
              <w:rPr>
                <w:rFonts w:hint="eastAsia"/>
              </w:rPr>
              <w:t>32</w:t>
            </w:r>
          </w:p>
        </w:tc>
        <w:tc>
          <w:tcPr>
            <w:tcW w:w="310" w:type="dxa"/>
            <w:shd w:val="clear" w:color="auto" w:fill="auto"/>
            <w:vAlign w:val="center"/>
          </w:tcPr>
          <w:p w:rsidR="00FF7A55" w:rsidRDefault="00C73D01">
            <w:pPr>
              <w:pStyle w:val="afff1"/>
              <w:ind w:firstLine="360"/>
            </w:pPr>
            <w:r>
              <w:rPr>
                <w:rFonts w:hint="eastAsia"/>
              </w:rPr>
              <w:t>32</w:t>
            </w:r>
          </w:p>
        </w:tc>
        <w:tc>
          <w:tcPr>
            <w:tcW w:w="470" w:type="dxa"/>
            <w:shd w:val="clear" w:color="auto" w:fill="auto"/>
            <w:vAlign w:val="center"/>
          </w:tcPr>
          <w:p w:rsidR="00FF7A55" w:rsidRDefault="00C73D01">
            <w:pPr>
              <w:pStyle w:val="afff1"/>
              <w:ind w:firstLine="360"/>
            </w:pPr>
            <w:r>
              <w:rPr>
                <w:rFonts w:hint="eastAsia"/>
              </w:rPr>
              <w:t>0</w:t>
            </w:r>
          </w:p>
        </w:tc>
        <w:tc>
          <w:tcPr>
            <w:tcW w:w="390" w:type="dxa"/>
            <w:shd w:val="clear" w:color="auto" w:fill="auto"/>
            <w:vAlign w:val="center"/>
          </w:tcPr>
          <w:p w:rsidR="00FF7A55" w:rsidRDefault="00C73D01">
            <w:pPr>
              <w:pStyle w:val="afff1"/>
              <w:ind w:firstLine="360"/>
            </w:pPr>
            <w:r>
              <w:rPr>
                <w:rFonts w:hint="eastAsia"/>
              </w:rPr>
              <w:t>2</w:t>
            </w:r>
          </w:p>
        </w:tc>
        <w:tc>
          <w:tcPr>
            <w:tcW w:w="2827" w:type="dxa"/>
            <w:vMerge w:val="restart"/>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至少修满8学分</w:t>
            </w:r>
          </w:p>
          <w:p w:rsidR="00FF7A55" w:rsidRDefault="00FF7A55">
            <w:pPr>
              <w:ind w:firstLine="360"/>
              <w:rPr>
                <w:rFonts w:ascii="仿宋_GB2312" w:eastAsia="仿宋_GB2312" w:hAnsi="宋体" w:cs="宋体"/>
                <w:kern w:val="0"/>
                <w:sz w:val="18"/>
                <w:szCs w:val="18"/>
              </w:rPr>
            </w:pPr>
          </w:p>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tcPr>
          <w:p w:rsidR="00FF7A55" w:rsidRDefault="00C73D01">
            <w:pPr>
              <w:pStyle w:val="afff1"/>
              <w:ind w:firstLine="360"/>
            </w:pPr>
            <w:r>
              <w:rPr>
                <w:rFonts w:hint="eastAsia"/>
              </w:rPr>
              <w:t>算法设计与分析</w:t>
            </w:r>
          </w:p>
        </w:tc>
        <w:tc>
          <w:tcPr>
            <w:tcW w:w="418" w:type="dxa"/>
            <w:shd w:val="clear" w:color="auto" w:fill="auto"/>
          </w:tcPr>
          <w:p w:rsidR="00FF7A55" w:rsidRDefault="00C73D01">
            <w:pPr>
              <w:pStyle w:val="afff1"/>
              <w:ind w:firstLine="360"/>
            </w:pPr>
            <w:r>
              <w:t>3.5</w:t>
            </w:r>
          </w:p>
        </w:tc>
        <w:tc>
          <w:tcPr>
            <w:tcW w:w="359" w:type="dxa"/>
            <w:shd w:val="clear" w:color="auto" w:fill="auto"/>
          </w:tcPr>
          <w:p w:rsidR="00FF7A55" w:rsidRDefault="00C73D01">
            <w:pPr>
              <w:pStyle w:val="afff1"/>
              <w:ind w:firstLine="360"/>
            </w:pPr>
            <w:r>
              <w:t>3</w:t>
            </w:r>
          </w:p>
        </w:tc>
        <w:tc>
          <w:tcPr>
            <w:tcW w:w="374" w:type="dxa"/>
            <w:shd w:val="clear" w:color="auto" w:fill="auto"/>
          </w:tcPr>
          <w:p w:rsidR="00FF7A55" w:rsidRDefault="00C73D01">
            <w:pPr>
              <w:pStyle w:val="afff1"/>
              <w:ind w:firstLine="360"/>
            </w:pPr>
            <w:r>
              <w:t>0.5</w:t>
            </w:r>
          </w:p>
        </w:tc>
        <w:tc>
          <w:tcPr>
            <w:tcW w:w="479" w:type="dxa"/>
            <w:shd w:val="clear" w:color="auto" w:fill="auto"/>
          </w:tcPr>
          <w:p w:rsidR="00FF7A55" w:rsidRDefault="00C73D01">
            <w:pPr>
              <w:pStyle w:val="afff1"/>
              <w:ind w:firstLine="360"/>
            </w:pPr>
            <w:r>
              <w:t>60</w:t>
            </w:r>
          </w:p>
        </w:tc>
        <w:tc>
          <w:tcPr>
            <w:tcW w:w="310" w:type="dxa"/>
            <w:shd w:val="clear" w:color="auto" w:fill="auto"/>
          </w:tcPr>
          <w:p w:rsidR="00FF7A55" w:rsidRDefault="00C73D01">
            <w:pPr>
              <w:pStyle w:val="afff1"/>
              <w:ind w:firstLine="360"/>
            </w:pPr>
            <w:r>
              <w:t>48</w:t>
            </w:r>
          </w:p>
        </w:tc>
        <w:tc>
          <w:tcPr>
            <w:tcW w:w="470" w:type="dxa"/>
            <w:shd w:val="clear" w:color="auto" w:fill="auto"/>
          </w:tcPr>
          <w:p w:rsidR="00FF7A55" w:rsidRDefault="00C73D01">
            <w:pPr>
              <w:pStyle w:val="afff1"/>
              <w:ind w:firstLine="360"/>
            </w:pPr>
            <w:r>
              <w:t>12</w:t>
            </w:r>
          </w:p>
        </w:tc>
        <w:tc>
          <w:tcPr>
            <w:tcW w:w="390" w:type="dxa"/>
            <w:shd w:val="clear" w:color="auto" w:fill="auto"/>
          </w:tcPr>
          <w:p w:rsidR="00FF7A55" w:rsidRDefault="00C73D01">
            <w:pPr>
              <w:pStyle w:val="afff1"/>
              <w:ind w:firstLine="360"/>
            </w:pPr>
            <w:r>
              <w:t>4</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tcPr>
          <w:p w:rsidR="00FF7A55" w:rsidRDefault="00C73D01">
            <w:pPr>
              <w:pStyle w:val="afff1"/>
              <w:ind w:firstLine="360"/>
            </w:pPr>
            <w:r>
              <w:rPr>
                <w:rFonts w:hint="eastAsia"/>
              </w:rPr>
              <w:t>人工智能程序设计实训</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rPr>
              <w:instrText>三</w:instrText>
            </w:r>
            <w:r>
              <w:rPr>
                <w:rFonts w:hint="eastAsia"/>
              </w:rPr>
              <w:instrText>)</w:instrText>
            </w:r>
            <w:r>
              <w:rPr>
                <w:rFonts w:hint="eastAsia"/>
              </w:rPr>
              <w:fldChar w:fldCharType="end"/>
            </w:r>
          </w:p>
        </w:tc>
        <w:tc>
          <w:tcPr>
            <w:tcW w:w="418" w:type="dxa"/>
            <w:shd w:val="clear" w:color="auto" w:fill="auto"/>
          </w:tcPr>
          <w:p w:rsidR="00FF7A55" w:rsidRDefault="00C73D01">
            <w:pPr>
              <w:pStyle w:val="afff1"/>
              <w:ind w:firstLine="360"/>
            </w:pPr>
            <w:r>
              <w:t>2</w:t>
            </w:r>
          </w:p>
        </w:tc>
        <w:tc>
          <w:tcPr>
            <w:tcW w:w="359" w:type="dxa"/>
            <w:shd w:val="clear" w:color="auto" w:fill="auto"/>
            <w:vAlign w:val="center"/>
          </w:tcPr>
          <w:p w:rsidR="00FF7A55" w:rsidRDefault="00C73D01">
            <w:pPr>
              <w:pStyle w:val="afff1"/>
              <w:ind w:firstLine="360"/>
            </w:pPr>
            <w:r>
              <w:rPr>
                <w:rFonts w:hint="eastAsia"/>
              </w:rPr>
              <w:t>0</w:t>
            </w:r>
          </w:p>
        </w:tc>
        <w:tc>
          <w:tcPr>
            <w:tcW w:w="374" w:type="dxa"/>
            <w:shd w:val="clear" w:color="auto" w:fill="auto"/>
            <w:vAlign w:val="center"/>
          </w:tcPr>
          <w:p w:rsidR="00FF7A55" w:rsidRDefault="00C73D01">
            <w:pPr>
              <w:pStyle w:val="afff1"/>
              <w:ind w:firstLine="360"/>
            </w:pPr>
            <w:r>
              <w:rPr>
                <w:rFonts w:hint="eastAsia"/>
              </w:rPr>
              <w:t>2</w:t>
            </w:r>
          </w:p>
        </w:tc>
        <w:tc>
          <w:tcPr>
            <w:tcW w:w="479" w:type="dxa"/>
            <w:shd w:val="clear" w:color="auto" w:fill="auto"/>
            <w:vAlign w:val="center"/>
          </w:tcPr>
          <w:p w:rsidR="00FF7A55" w:rsidRDefault="00C73D01">
            <w:pPr>
              <w:pStyle w:val="afff1"/>
              <w:ind w:firstLine="360"/>
            </w:pPr>
            <w:r>
              <w:rPr>
                <w:rFonts w:hint="eastAsia"/>
              </w:rPr>
              <w:t>3</w:t>
            </w:r>
            <w:r>
              <w:rPr>
                <w:rFonts w:hint="eastAsia"/>
              </w:rPr>
              <w:t>周</w:t>
            </w:r>
          </w:p>
        </w:tc>
        <w:tc>
          <w:tcPr>
            <w:tcW w:w="310" w:type="dxa"/>
            <w:shd w:val="clear" w:color="auto" w:fill="auto"/>
            <w:vAlign w:val="center"/>
          </w:tcPr>
          <w:p w:rsidR="00FF7A55" w:rsidRDefault="00C73D01">
            <w:pPr>
              <w:pStyle w:val="afff1"/>
              <w:ind w:firstLine="360"/>
            </w:pPr>
            <w:r>
              <w:rPr>
                <w:rFonts w:hint="eastAsia"/>
              </w:rPr>
              <w:t>0</w:t>
            </w:r>
          </w:p>
        </w:tc>
        <w:tc>
          <w:tcPr>
            <w:tcW w:w="470" w:type="dxa"/>
            <w:shd w:val="clear" w:color="auto" w:fill="auto"/>
            <w:vAlign w:val="center"/>
          </w:tcPr>
          <w:p w:rsidR="00FF7A55" w:rsidRDefault="00C73D01">
            <w:pPr>
              <w:pStyle w:val="afff1"/>
              <w:ind w:firstLine="360"/>
            </w:pPr>
            <w:r>
              <w:rPr>
                <w:rFonts w:hint="eastAsia"/>
              </w:rPr>
              <w:t>3</w:t>
            </w:r>
            <w:r>
              <w:rPr>
                <w:rFonts w:hint="eastAsia"/>
              </w:rPr>
              <w:t>周</w:t>
            </w:r>
          </w:p>
        </w:tc>
        <w:tc>
          <w:tcPr>
            <w:tcW w:w="390" w:type="dxa"/>
            <w:shd w:val="clear" w:color="auto" w:fill="auto"/>
          </w:tcPr>
          <w:p w:rsidR="00FF7A55" w:rsidRDefault="00C73D01">
            <w:pPr>
              <w:pStyle w:val="afff1"/>
              <w:ind w:firstLine="360"/>
            </w:pPr>
            <w:r>
              <w:rPr>
                <w:rFonts w:hint="eastAsia"/>
              </w:rPr>
              <w:t>4</w:t>
            </w:r>
            <w:r>
              <w:rPr>
                <w:rFonts w:hint="eastAsia"/>
              </w:rPr>
              <w:t>小</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tcPr>
          <w:p w:rsidR="00FF7A55" w:rsidRDefault="00C73D01">
            <w:pPr>
              <w:pStyle w:val="afff1"/>
              <w:ind w:firstLine="360"/>
            </w:pPr>
            <w:r>
              <w:rPr>
                <w:rFonts w:hint="eastAsia"/>
              </w:rPr>
              <w:t>深度学习与强化学习</w:t>
            </w:r>
          </w:p>
        </w:tc>
        <w:tc>
          <w:tcPr>
            <w:tcW w:w="418" w:type="dxa"/>
            <w:shd w:val="clear" w:color="auto" w:fill="auto"/>
          </w:tcPr>
          <w:p w:rsidR="00FF7A55" w:rsidRDefault="00C73D01">
            <w:pPr>
              <w:pStyle w:val="afff1"/>
              <w:ind w:firstLine="360"/>
            </w:pPr>
            <w:r>
              <w:t>3</w:t>
            </w:r>
          </w:p>
        </w:tc>
        <w:tc>
          <w:tcPr>
            <w:tcW w:w="359" w:type="dxa"/>
            <w:shd w:val="clear" w:color="auto" w:fill="auto"/>
          </w:tcPr>
          <w:p w:rsidR="00FF7A55" w:rsidRDefault="00C73D01">
            <w:pPr>
              <w:pStyle w:val="afff1"/>
              <w:ind w:firstLine="360"/>
            </w:pPr>
            <w:r>
              <w:t>2</w:t>
            </w:r>
          </w:p>
        </w:tc>
        <w:tc>
          <w:tcPr>
            <w:tcW w:w="374" w:type="dxa"/>
            <w:shd w:val="clear" w:color="auto" w:fill="auto"/>
          </w:tcPr>
          <w:p w:rsidR="00FF7A55" w:rsidRDefault="00C73D01">
            <w:pPr>
              <w:pStyle w:val="afff1"/>
              <w:ind w:firstLine="360"/>
            </w:pPr>
            <w:r>
              <w:t>1</w:t>
            </w:r>
          </w:p>
        </w:tc>
        <w:tc>
          <w:tcPr>
            <w:tcW w:w="479" w:type="dxa"/>
            <w:shd w:val="clear" w:color="auto" w:fill="auto"/>
          </w:tcPr>
          <w:p w:rsidR="00FF7A55" w:rsidRDefault="00C73D01">
            <w:pPr>
              <w:pStyle w:val="afff1"/>
              <w:ind w:firstLine="360"/>
            </w:pPr>
            <w:r>
              <w:t>56</w:t>
            </w:r>
          </w:p>
        </w:tc>
        <w:tc>
          <w:tcPr>
            <w:tcW w:w="310" w:type="dxa"/>
            <w:shd w:val="clear" w:color="auto" w:fill="auto"/>
          </w:tcPr>
          <w:p w:rsidR="00FF7A55" w:rsidRDefault="00C73D01">
            <w:pPr>
              <w:pStyle w:val="afff1"/>
              <w:ind w:firstLine="360"/>
            </w:pPr>
            <w:r>
              <w:t>32</w:t>
            </w:r>
          </w:p>
        </w:tc>
        <w:tc>
          <w:tcPr>
            <w:tcW w:w="470" w:type="dxa"/>
            <w:shd w:val="clear" w:color="auto" w:fill="auto"/>
          </w:tcPr>
          <w:p w:rsidR="00FF7A55" w:rsidRDefault="00C73D01">
            <w:pPr>
              <w:pStyle w:val="afff1"/>
              <w:ind w:firstLine="360"/>
            </w:pPr>
            <w:r>
              <w:t>24</w:t>
            </w:r>
          </w:p>
        </w:tc>
        <w:tc>
          <w:tcPr>
            <w:tcW w:w="390" w:type="dxa"/>
            <w:shd w:val="clear" w:color="auto" w:fill="auto"/>
          </w:tcPr>
          <w:p w:rsidR="00FF7A55" w:rsidRDefault="00C73D01">
            <w:pPr>
              <w:pStyle w:val="afff1"/>
              <w:ind w:firstLine="360"/>
            </w:pPr>
            <w: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tcPr>
          <w:p w:rsidR="00FF7A55" w:rsidRDefault="00C73D01">
            <w:pPr>
              <w:pStyle w:val="afff1"/>
              <w:ind w:firstLine="360"/>
            </w:pPr>
            <w:r>
              <w:rPr>
                <w:rFonts w:hint="eastAsia"/>
              </w:rPr>
              <w:t>计算机视觉</w:t>
            </w:r>
          </w:p>
        </w:tc>
        <w:tc>
          <w:tcPr>
            <w:tcW w:w="418" w:type="dxa"/>
            <w:shd w:val="clear" w:color="auto" w:fill="auto"/>
          </w:tcPr>
          <w:p w:rsidR="00FF7A55" w:rsidRDefault="00C73D01">
            <w:pPr>
              <w:pStyle w:val="afff1"/>
              <w:ind w:firstLine="360"/>
            </w:pPr>
            <w:r>
              <w:rPr>
                <w:rFonts w:hint="eastAsia"/>
              </w:rPr>
              <w:t>2</w:t>
            </w:r>
          </w:p>
        </w:tc>
        <w:tc>
          <w:tcPr>
            <w:tcW w:w="359" w:type="dxa"/>
            <w:shd w:val="clear" w:color="auto" w:fill="auto"/>
          </w:tcPr>
          <w:p w:rsidR="00FF7A55" w:rsidRDefault="00C73D01">
            <w:pPr>
              <w:pStyle w:val="afff1"/>
              <w:ind w:firstLine="360"/>
            </w:pPr>
            <w:r>
              <w:rPr>
                <w:rFonts w:hint="eastAsia"/>
              </w:rPr>
              <w:t>1.5</w:t>
            </w:r>
          </w:p>
        </w:tc>
        <w:tc>
          <w:tcPr>
            <w:tcW w:w="374" w:type="dxa"/>
            <w:shd w:val="clear" w:color="auto" w:fill="auto"/>
          </w:tcPr>
          <w:p w:rsidR="00FF7A55" w:rsidRDefault="00C73D01">
            <w:pPr>
              <w:pStyle w:val="afff1"/>
              <w:ind w:firstLine="360"/>
            </w:pPr>
            <w:r>
              <w:rPr>
                <w:rFonts w:hint="eastAsia"/>
              </w:rPr>
              <w:t>0.5</w:t>
            </w:r>
          </w:p>
        </w:tc>
        <w:tc>
          <w:tcPr>
            <w:tcW w:w="479" w:type="dxa"/>
            <w:shd w:val="clear" w:color="auto" w:fill="auto"/>
          </w:tcPr>
          <w:p w:rsidR="00FF7A55" w:rsidRDefault="00C73D01">
            <w:pPr>
              <w:pStyle w:val="afff1"/>
              <w:ind w:firstLine="360"/>
            </w:pPr>
            <w:r>
              <w:rPr>
                <w:rFonts w:hint="eastAsia"/>
              </w:rPr>
              <w:t>36</w:t>
            </w:r>
          </w:p>
        </w:tc>
        <w:tc>
          <w:tcPr>
            <w:tcW w:w="310" w:type="dxa"/>
            <w:shd w:val="clear" w:color="auto" w:fill="auto"/>
          </w:tcPr>
          <w:p w:rsidR="00FF7A55" w:rsidRDefault="00C73D01">
            <w:pPr>
              <w:pStyle w:val="afff1"/>
              <w:ind w:firstLine="360"/>
            </w:pPr>
            <w:r>
              <w:rPr>
                <w:rFonts w:hint="eastAsia"/>
              </w:rPr>
              <w:t>24</w:t>
            </w:r>
          </w:p>
        </w:tc>
        <w:tc>
          <w:tcPr>
            <w:tcW w:w="470" w:type="dxa"/>
            <w:shd w:val="clear" w:color="auto" w:fill="auto"/>
          </w:tcPr>
          <w:p w:rsidR="00FF7A55" w:rsidRDefault="00C73D01">
            <w:pPr>
              <w:pStyle w:val="afff1"/>
              <w:ind w:firstLine="360"/>
            </w:pPr>
            <w:r>
              <w:rPr>
                <w:rFonts w:hint="eastAsia"/>
              </w:rPr>
              <w:t>12</w:t>
            </w:r>
          </w:p>
        </w:tc>
        <w:tc>
          <w:tcPr>
            <w:tcW w:w="390" w:type="dxa"/>
            <w:shd w:val="clear" w:color="auto" w:fill="auto"/>
          </w:tcPr>
          <w:p w:rsidR="00FF7A55" w:rsidRDefault="00C73D01">
            <w:pPr>
              <w:pStyle w:val="afff1"/>
              <w:ind w:firstLine="360"/>
            </w:pPr>
            <w:r>
              <w:rPr>
                <w:rFonts w:hint="eastAsia"/>
              </w:rP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vAlign w:val="center"/>
          </w:tcPr>
          <w:p w:rsidR="00FF7A55" w:rsidRDefault="00C73D01">
            <w:pPr>
              <w:pStyle w:val="afff1"/>
              <w:ind w:firstLine="360"/>
            </w:pPr>
            <w:r>
              <w:t>数据库系统</w:t>
            </w:r>
          </w:p>
        </w:tc>
        <w:tc>
          <w:tcPr>
            <w:tcW w:w="418" w:type="dxa"/>
            <w:shd w:val="clear" w:color="auto" w:fill="auto"/>
            <w:vAlign w:val="center"/>
          </w:tcPr>
          <w:p w:rsidR="00FF7A55" w:rsidRDefault="00C73D01">
            <w:pPr>
              <w:pStyle w:val="afff1"/>
              <w:ind w:firstLine="360"/>
            </w:pPr>
            <w:r>
              <w:t xml:space="preserve">3 </w:t>
            </w:r>
          </w:p>
        </w:tc>
        <w:tc>
          <w:tcPr>
            <w:tcW w:w="359" w:type="dxa"/>
            <w:shd w:val="clear" w:color="auto" w:fill="auto"/>
            <w:vAlign w:val="center"/>
          </w:tcPr>
          <w:p w:rsidR="00FF7A55" w:rsidRDefault="00C73D01">
            <w:pPr>
              <w:pStyle w:val="afff1"/>
              <w:ind w:firstLine="360"/>
            </w:pPr>
            <w:r>
              <w:t xml:space="preserve">2.5 </w:t>
            </w:r>
          </w:p>
        </w:tc>
        <w:tc>
          <w:tcPr>
            <w:tcW w:w="374" w:type="dxa"/>
            <w:shd w:val="clear" w:color="auto" w:fill="auto"/>
            <w:vAlign w:val="center"/>
          </w:tcPr>
          <w:p w:rsidR="00FF7A55" w:rsidRDefault="00C73D01">
            <w:pPr>
              <w:pStyle w:val="afff1"/>
              <w:ind w:firstLine="360"/>
            </w:pPr>
            <w:r>
              <w:t xml:space="preserve">0.5 </w:t>
            </w:r>
          </w:p>
        </w:tc>
        <w:tc>
          <w:tcPr>
            <w:tcW w:w="479" w:type="dxa"/>
            <w:shd w:val="clear" w:color="auto" w:fill="auto"/>
            <w:vAlign w:val="center"/>
          </w:tcPr>
          <w:p w:rsidR="00FF7A55" w:rsidRDefault="00C73D01">
            <w:pPr>
              <w:pStyle w:val="afff1"/>
              <w:ind w:firstLine="360"/>
            </w:pPr>
            <w:r>
              <w:t xml:space="preserve">52 </w:t>
            </w:r>
          </w:p>
        </w:tc>
        <w:tc>
          <w:tcPr>
            <w:tcW w:w="310" w:type="dxa"/>
            <w:shd w:val="clear" w:color="auto" w:fill="auto"/>
            <w:vAlign w:val="center"/>
          </w:tcPr>
          <w:p w:rsidR="00FF7A55" w:rsidRDefault="00C73D01">
            <w:pPr>
              <w:pStyle w:val="afff1"/>
              <w:ind w:firstLine="360"/>
            </w:pPr>
            <w:r>
              <w:t xml:space="preserve">40 </w:t>
            </w:r>
          </w:p>
        </w:tc>
        <w:tc>
          <w:tcPr>
            <w:tcW w:w="470" w:type="dxa"/>
            <w:shd w:val="clear" w:color="auto" w:fill="auto"/>
            <w:vAlign w:val="center"/>
          </w:tcPr>
          <w:p w:rsidR="00FF7A55" w:rsidRDefault="00C73D01">
            <w:pPr>
              <w:pStyle w:val="afff1"/>
              <w:ind w:firstLine="360"/>
            </w:pPr>
            <w:r>
              <w:rPr>
                <w:rFonts w:hint="eastAsia"/>
              </w:rPr>
              <w:t>1</w:t>
            </w:r>
            <w:r>
              <w:t>2</w:t>
            </w:r>
          </w:p>
        </w:tc>
        <w:tc>
          <w:tcPr>
            <w:tcW w:w="390" w:type="dxa"/>
            <w:shd w:val="clear" w:color="auto" w:fill="auto"/>
            <w:vAlign w:val="center"/>
          </w:tcPr>
          <w:p w:rsidR="00FF7A55" w:rsidRDefault="00C73D01">
            <w:pPr>
              <w:pStyle w:val="afff1"/>
              <w:ind w:firstLine="360"/>
            </w:pPr>
            <w:r>
              <w:t>7</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pStyle w:val="afff1"/>
              <w:ind w:firstLine="360"/>
            </w:pPr>
          </w:p>
        </w:tc>
        <w:tc>
          <w:tcPr>
            <w:tcW w:w="625" w:type="dxa"/>
            <w:vMerge/>
            <w:vAlign w:val="center"/>
          </w:tcPr>
          <w:p w:rsidR="00FF7A55" w:rsidRDefault="00FF7A55">
            <w:pPr>
              <w:pStyle w:val="afff1"/>
              <w:ind w:firstLine="360"/>
            </w:pPr>
          </w:p>
        </w:tc>
        <w:tc>
          <w:tcPr>
            <w:tcW w:w="1940" w:type="dxa"/>
            <w:shd w:val="clear" w:color="auto" w:fill="auto"/>
            <w:vAlign w:val="center"/>
          </w:tcPr>
          <w:p w:rsidR="00FF7A55" w:rsidRDefault="00C73D01">
            <w:pPr>
              <w:pStyle w:val="afff1"/>
              <w:ind w:firstLine="360"/>
            </w:pPr>
            <w:r>
              <w:t>大数据计算架构</w:t>
            </w:r>
          </w:p>
        </w:tc>
        <w:tc>
          <w:tcPr>
            <w:tcW w:w="418" w:type="dxa"/>
            <w:shd w:val="clear" w:color="auto" w:fill="auto"/>
            <w:vAlign w:val="center"/>
          </w:tcPr>
          <w:p w:rsidR="00FF7A55" w:rsidRDefault="00C73D01">
            <w:pPr>
              <w:pStyle w:val="afff1"/>
              <w:ind w:firstLine="360"/>
            </w:pPr>
            <w:r>
              <w:t>2</w:t>
            </w:r>
          </w:p>
        </w:tc>
        <w:tc>
          <w:tcPr>
            <w:tcW w:w="359" w:type="dxa"/>
            <w:shd w:val="clear" w:color="auto" w:fill="auto"/>
            <w:vAlign w:val="center"/>
          </w:tcPr>
          <w:p w:rsidR="00FF7A55" w:rsidRDefault="00C73D01">
            <w:pPr>
              <w:pStyle w:val="afff1"/>
              <w:ind w:firstLine="360"/>
            </w:pPr>
            <w:r>
              <w:t>1.5</w:t>
            </w:r>
          </w:p>
        </w:tc>
        <w:tc>
          <w:tcPr>
            <w:tcW w:w="374" w:type="dxa"/>
            <w:shd w:val="clear" w:color="auto" w:fill="auto"/>
            <w:vAlign w:val="center"/>
          </w:tcPr>
          <w:p w:rsidR="00FF7A55" w:rsidRDefault="00C73D01">
            <w:pPr>
              <w:pStyle w:val="afff1"/>
              <w:ind w:firstLine="360"/>
            </w:pPr>
            <w:r>
              <w:t>0.5</w:t>
            </w:r>
          </w:p>
        </w:tc>
        <w:tc>
          <w:tcPr>
            <w:tcW w:w="479" w:type="dxa"/>
            <w:shd w:val="clear" w:color="auto" w:fill="auto"/>
            <w:vAlign w:val="center"/>
          </w:tcPr>
          <w:p w:rsidR="00FF7A55" w:rsidRDefault="00C73D01">
            <w:pPr>
              <w:pStyle w:val="afff1"/>
              <w:ind w:firstLine="360"/>
            </w:pPr>
            <w:r>
              <w:t>36</w:t>
            </w:r>
          </w:p>
        </w:tc>
        <w:tc>
          <w:tcPr>
            <w:tcW w:w="310" w:type="dxa"/>
            <w:shd w:val="clear" w:color="auto" w:fill="auto"/>
            <w:vAlign w:val="center"/>
          </w:tcPr>
          <w:p w:rsidR="00FF7A55" w:rsidRDefault="00C73D01">
            <w:pPr>
              <w:pStyle w:val="afff1"/>
              <w:ind w:firstLine="360"/>
            </w:pPr>
            <w:r>
              <w:t>24</w:t>
            </w:r>
          </w:p>
        </w:tc>
        <w:tc>
          <w:tcPr>
            <w:tcW w:w="470" w:type="dxa"/>
            <w:shd w:val="clear" w:color="auto" w:fill="auto"/>
            <w:vAlign w:val="center"/>
          </w:tcPr>
          <w:p w:rsidR="00FF7A55" w:rsidRDefault="00C73D01">
            <w:pPr>
              <w:pStyle w:val="afff1"/>
              <w:ind w:firstLine="360"/>
            </w:pPr>
            <w:r>
              <w:t>12</w:t>
            </w:r>
          </w:p>
        </w:tc>
        <w:tc>
          <w:tcPr>
            <w:tcW w:w="390" w:type="dxa"/>
            <w:shd w:val="clear" w:color="auto" w:fill="auto"/>
            <w:vAlign w:val="center"/>
          </w:tcPr>
          <w:p w:rsidR="00FF7A55" w:rsidRDefault="00C73D01">
            <w:pPr>
              <w:pStyle w:val="afff1"/>
              <w:ind w:firstLine="360"/>
            </w:pPr>
            <w: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288"/>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shd w:val="clear" w:color="auto" w:fill="auto"/>
          </w:tcPr>
          <w:p w:rsidR="00FF7A55" w:rsidRDefault="00C73D01">
            <w:pPr>
              <w:pStyle w:val="afff1"/>
              <w:ind w:firstLine="360"/>
            </w:pPr>
            <w:r>
              <w:rPr>
                <w:rFonts w:hint="eastAsia"/>
              </w:rPr>
              <w:t>土地评价</w:t>
            </w:r>
          </w:p>
        </w:tc>
        <w:tc>
          <w:tcPr>
            <w:tcW w:w="418" w:type="dxa"/>
            <w:shd w:val="clear" w:color="auto" w:fill="auto"/>
            <w:vAlign w:val="center"/>
          </w:tcPr>
          <w:p w:rsidR="00FF7A55" w:rsidRDefault="00C73D01">
            <w:pPr>
              <w:pStyle w:val="afff1"/>
              <w:ind w:firstLine="360"/>
            </w:pPr>
            <w:r>
              <w:rPr>
                <w:rFonts w:hint="eastAsia"/>
              </w:rPr>
              <w:t>2</w:t>
            </w:r>
          </w:p>
        </w:tc>
        <w:tc>
          <w:tcPr>
            <w:tcW w:w="359" w:type="dxa"/>
            <w:shd w:val="clear" w:color="auto" w:fill="auto"/>
            <w:vAlign w:val="center"/>
          </w:tcPr>
          <w:p w:rsidR="00FF7A55" w:rsidRDefault="00C73D01">
            <w:pPr>
              <w:pStyle w:val="afff1"/>
              <w:ind w:firstLine="360"/>
            </w:pPr>
            <w:r>
              <w:rPr>
                <w:rFonts w:hint="eastAsia"/>
              </w:rPr>
              <w:t>2</w:t>
            </w:r>
          </w:p>
        </w:tc>
        <w:tc>
          <w:tcPr>
            <w:tcW w:w="374" w:type="dxa"/>
            <w:shd w:val="clear" w:color="auto" w:fill="auto"/>
            <w:vAlign w:val="center"/>
          </w:tcPr>
          <w:p w:rsidR="00FF7A55" w:rsidRDefault="00C73D01">
            <w:pPr>
              <w:pStyle w:val="afff1"/>
              <w:ind w:firstLine="360"/>
            </w:pPr>
            <w:r>
              <w:rPr>
                <w:rFonts w:hint="eastAsia"/>
              </w:rPr>
              <w:t>0</w:t>
            </w:r>
          </w:p>
        </w:tc>
        <w:tc>
          <w:tcPr>
            <w:tcW w:w="479" w:type="dxa"/>
            <w:shd w:val="clear" w:color="auto" w:fill="auto"/>
            <w:vAlign w:val="center"/>
          </w:tcPr>
          <w:p w:rsidR="00FF7A55" w:rsidRDefault="00C73D01">
            <w:pPr>
              <w:pStyle w:val="afff1"/>
              <w:ind w:firstLine="360"/>
            </w:pPr>
            <w:r>
              <w:rPr>
                <w:rFonts w:hint="eastAsia"/>
              </w:rPr>
              <w:t>32</w:t>
            </w:r>
          </w:p>
        </w:tc>
        <w:tc>
          <w:tcPr>
            <w:tcW w:w="310" w:type="dxa"/>
            <w:shd w:val="clear" w:color="auto" w:fill="auto"/>
            <w:vAlign w:val="center"/>
          </w:tcPr>
          <w:p w:rsidR="00FF7A55" w:rsidRDefault="00C73D01">
            <w:pPr>
              <w:pStyle w:val="afff1"/>
              <w:ind w:firstLine="360"/>
            </w:pPr>
            <w:r>
              <w:rPr>
                <w:rFonts w:hint="eastAsia"/>
              </w:rPr>
              <w:t>32</w:t>
            </w:r>
          </w:p>
        </w:tc>
        <w:tc>
          <w:tcPr>
            <w:tcW w:w="470" w:type="dxa"/>
            <w:shd w:val="clear" w:color="auto" w:fill="auto"/>
            <w:vAlign w:val="center"/>
          </w:tcPr>
          <w:p w:rsidR="00FF7A55" w:rsidRDefault="00C73D01">
            <w:pPr>
              <w:pStyle w:val="afff1"/>
              <w:ind w:firstLine="360"/>
            </w:pPr>
            <w:r>
              <w:rPr>
                <w:rFonts w:hint="eastAsia"/>
              </w:rPr>
              <w:t>0</w:t>
            </w:r>
          </w:p>
        </w:tc>
        <w:tc>
          <w:tcPr>
            <w:tcW w:w="390" w:type="dxa"/>
            <w:shd w:val="clear" w:color="auto" w:fill="auto"/>
            <w:vAlign w:val="center"/>
          </w:tcPr>
          <w:p w:rsidR="00FF7A55" w:rsidRDefault="00C73D01">
            <w:pPr>
              <w:pStyle w:val="afff1"/>
              <w:ind w:firstLine="360"/>
            </w:pPr>
            <w:r>
              <w:rPr>
                <w:rFonts w:hint="eastAsia"/>
              </w:rPr>
              <w:t>5</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9"/>
          <w:tblHeader/>
        </w:trPr>
        <w:tc>
          <w:tcPr>
            <w:tcW w:w="273" w:type="dxa"/>
            <w:vMerge/>
            <w:vAlign w:val="center"/>
          </w:tcPr>
          <w:p w:rsidR="00FF7A55" w:rsidRDefault="00FF7A55">
            <w:pPr>
              <w:ind w:firstLine="360"/>
              <w:rPr>
                <w:rFonts w:ascii="仿宋_GB2312" w:eastAsia="仿宋_GB2312" w:hAnsi="宋体" w:cs="宋体"/>
                <w:kern w:val="0"/>
                <w:sz w:val="18"/>
                <w:szCs w:val="18"/>
              </w:rPr>
            </w:pPr>
          </w:p>
        </w:tc>
        <w:tc>
          <w:tcPr>
            <w:tcW w:w="273" w:type="dxa"/>
            <w:vMerge/>
            <w:vAlign w:val="center"/>
          </w:tcPr>
          <w:p w:rsidR="00FF7A55" w:rsidRDefault="00FF7A55">
            <w:pPr>
              <w:ind w:firstLine="360"/>
              <w:rPr>
                <w:rFonts w:ascii="仿宋_GB2312" w:eastAsia="仿宋_GB2312" w:hAnsi="宋体" w:cs="宋体"/>
                <w:kern w:val="0"/>
                <w:sz w:val="18"/>
                <w:szCs w:val="18"/>
              </w:rPr>
            </w:pPr>
          </w:p>
        </w:tc>
        <w:tc>
          <w:tcPr>
            <w:tcW w:w="725" w:type="dxa"/>
            <w:vMerge/>
            <w:vAlign w:val="center"/>
          </w:tcPr>
          <w:p w:rsidR="00FF7A55" w:rsidRDefault="00FF7A55">
            <w:pPr>
              <w:ind w:firstLine="360"/>
              <w:rPr>
                <w:rFonts w:ascii="仿宋_GB2312" w:eastAsia="仿宋_GB2312" w:hAnsi="宋体" w:cs="宋体"/>
                <w:kern w:val="0"/>
                <w:sz w:val="18"/>
                <w:szCs w:val="18"/>
              </w:rPr>
            </w:pPr>
          </w:p>
        </w:tc>
        <w:tc>
          <w:tcPr>
            <w:tcW w:w="625" w:type="dxa"/>
            <w:vMerge/>
            <w:vAlign w:val="center"/>
          </w:tcPr>
          <w:p w:rsidR="00FF7A55" w:rsidRDefault="00FF7A55">
            <w:pPr>
              <w:ind w:firstLine="360"/>
              <w:rPr>
                <w:rFonts w:ascii="仿宋_GB2312" w:eastAsia="仿宋_GB2312" w:hAnsi="宋体" w:cs="宋体"/>
                <w:kern w:val="0"/>
                <w:sz w:val="18"/>
                <w:szCs w:val="18"/>
              </w:rPr>
            </w:pPr>
          </w:p>
        </w:tc>
        <w:tc>
          <w:tcPr>
            <w:tcW w:w="1940" w:type="dxa"/>
            <w:vAlign w:val="center"/>
          </w:tcPr>
          <w:p w:rsidR="00FF7A55" w:rsidRDefault="00C73D01">
            <w:pPr>
              <w:pStyle w:val="afff1"/>
              <w:ind w:firstLine="360"/>
            </w:pPr>
            <w:r>
              <w:rPr>
                <w:rFonts w:hint="eastAsia"/>
              </w:rPr>
              <w:t>土地整治与利用工程</w:t>
            </w:r>
          </w:p>
        </w:tc>
        <w:tc>
          <w:tcPr>
            <w:tcW w:w="418" w:type="dxa"/>
            <w:vAlign w:val="center"/>
          </w:tcPr>
          <w:p w:rsidR="00FF7A55" w:rsidRDefault="00C73D01">
            <w:pPr>
              <w:pStyle w:val="afff1"/>
              <w:ind w:firstLine="360"/>
            </w:pPr>
            <w:r>
              <w:rPr>
                <w:rFonts w:hint="eastAsia"/>
              </w:rPr>
              <w:t>2</w:t>
            </w:r>
          </w:p>
        </w:tc>
        <w:tc>
          <w:tcPr>
            <w:tcW w:w="359" w:type="dxa"/>
            <w:vAlign w:val="center"/>
          </w:tcPr>
          <w:p w:rsidR="00FF7A55" w:rsidRDefault="00C73D01">
            <w:pPr>
              <w:pStyle w:val="afff1"/>
              <w:ind w:firstLine="360"/>
            </w:pPr>
            <w:r>
              <w:rPr>
                <w:rFonts w:hint="eastAsia"/>
              </w:rPr>
              <w:t>2</w:t>
            </w:r>
          </w:p>
        </w:tc>
        <w:tc>
          <w:tcPr>
            <w:tcW w:w="374" w:type="dxa"/>
            <w:vAlign w:val="center"/>
          </w:tcPr>
          <w:p w:rsidR="00FF7A55" w:rsidRDefault="00C73D01">
            <w:pPr>
              <w:pStyle w:val="afff1"/>
              <w:ind w:firstLine="360"/>
            </w:pPr>
            <w:r>
              <w:rPr>
                <w:rFonts w:hint="eastAsia"/>
              </w:rPr>
              <w:t>0</w:t>
            </w:r>
          </w:p>
        </w:tc>
        <w:tc>
          <w:tcPr>
            <w:tcW w:w="479" w:type="dxa"/>
            <w:vAlign w:val="center"/>
          </w:tcPr>
          <w:p w:rsidR="00FF7A55" w:rsidRDefault="00C73D01">
            <w:pPr>
              <w:pStyle w:val="afff1"/>
              <w:ind w:firstLine="360"/>
            </w:pPr>
            <w:r>
              <w:rPr>
                <w:rFonts w:hint="eastAsia"/>
              </w:rPr>
              <w:t>32</w:t>
            </w:r>
          </w:p>
        </w:tc>
        <w:tc>
          <w:tcPr>
            <w:tcW w:w="310" w:type="dxa"/>
            <w:vAlign w:val="center"/>
          </w:tcPr>
          <w:p w:rsidR="00FF7A55" w:rsidRDefault="00C73D01">
            <w:pPr>
              <w:pStyle w:val="afff1"/>
              <w:ind w:firstLine="360"/>
            </w:pPr>
            <w:r>
              <w:rPr>
                <w:rFonts w:hint="eastAsia"/>
              </w:rPr>
              <w:t>32</w:t>
            </w:r>
          </w:p>
        </w:tc>
        <w:tc>
          <w:tcPr>
            <w:tcW w:w="470" w:type="dxa"/>
            <w:vAlign w:val="center"/>
          </w:tcPr>
          <w:p w:rsidR="00FF7A55" w:rsidRDefault="00C73D01">
            <w:pPr>
              <w:pStyle w:val="afff1"/>
              <w:ind w:firstLine="360"/>
            </w:pPr>
            <w:r>
              <w:rPr>
                <w:rFonts w:hint="eastAsia"/>
              </w:rPr>
              <w:t>0</w:t>
            </w:r>
          </w:p>
        </w:tc>
        <w:tc>
          <w:tcPr>
            <w:tcW w:w="390" w:type="dxa"/>
            <w:vAlign w:val="center"/>
          </w:tcPr>
          <w:p w:rsidR="00FF7A55" w:rsidRDefault="00C73D01">
            <w:pPr>
              <w:pStyle w:val="afff1"/>
              <w:ind w:firstLine="360"/>
            </w:pPr>
            <w:r>
              <w:rPr>
                <w:rFonts w:hint="eastAsia"/>
              </w:rPr>
              <w:t>8</w:t>
            </w:r>
          </w:p>
        </w:tc>
        <w:tc>
          <w:tcPr>
            <w:tcW w:w="2827" w:type="dxa"/>
            <w:vMerge/>
          </w:tcPr>
          <w:p w:rsidR="00FF7A55" w:rsidRDefault="00FF7A55">
            <w:pPr>
              <w:ind w:firstLine="360"/>
              <w:rPr>
                <w:rFonts w:ascii="仿宋_GB2312" w:eastAsia="仿宋_GB2312" w:hAnsi="宋体" w:cs="宋体"/>
                <w:kern w:val="0"/>
                <w:sz w:val="18"/>
                <w:szCs w:val="18"/>
              </w:rPr>
            </w:pPr>
          </w:p>
        </w:tc>
      </w:tr>
      <w:tr w:rsidR="00FF7A55">
        <w:trPr>
          <w:trHeight w:val="1406"/>
          <w:tblHeader/>
        </w:trPr>
        <w:tc>
          <w:tcPr>
            <w:tcW w:w="1896" w:type="dxa"/>
            <w:gridSpan w:val="4"/>
            <w:vAlign w:val="center"/>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毕业应取得</w:t>
            </w:r>
          </w:p>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总学分：176分</w:t>
            </w:r>
          </w:p>
          <w:p w:rsidR="00FF7A55" w:rsidRDefault="00FF7A55">
            <w:pPr>
              <w:ind w:firstLine="360"/>
              <w:rPr>
                <w:rFonts w:ascii="仿宋_GB2312" w:eastAsia="仿宋_GB2312" w:hAnsi="宋体" w:cs="宋体"/>
                <w:kern w:val="0"/>
                <w:sz w:val="18"/>
                <w:szCs w:val="18"/>
              </w:rPr>
            </w:pPr>
          </w:p>
        </w:tc>
        <w:tc>
          <w:tcPr>
            <w:tcW w:w="7567" w:type="dxa"/>
            <w:gridSpan w:val="9"/>
          </w:tcPr>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公共基础课程学分：76</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通识教育课程：必修6学分，选修6学分；</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公共基础课程：必修</w:t>
            </w:r>
            <w:r w:rsidR="003A65D1">
              <w:rPr>
                <w:rFonts w:ascii="仿宋_GB2312" w:eastAsia="仿宋_GB2312" w:cs="宋体"/>
                <w:b w:val="0"/>
                <w:bCs w:val="0"/>
                <w:kern w:val="0"/>
                <w:sz w:val="18"/>
                <w:szCs w:val="18"/>
              </w:rPr>
              <w:t>42</w:t>
            </w:r>
            <w:r>
              <w:rPr>
                <w:rFonts w:ascii="仿宋_GB2312" w:eastAsia="仿宋_GB2312" w:cs="宋体" w:hint="eastAsia"/>
                <w:b w:val="0"/>
                <w:bCs w:val="0"/>
                <w:kern w:val="0"/>
                <w:sz w:val="18"/>
                <w:szCs w:val="18"/>
              </w:rPr>
              <w:t>学分；选修</w:t>
            </w:r>
            <w:r w:rsidR="003A65D1">
              <w:rPr>
                <w:rFonts w:ascii="仿宋_GB2312" w:eastAsia="仿宋_GB2312" w:cs="宋体"/>
                <w:b w:val="0"/>
                <w:bCs w:val="0"/>
                <w:kern w:val="0"/>
                <w:sz w:val="18"/>
                <w:szCs w:val="18"/>
              </w:rPr>
              <w:t>8</w:t>
            </w:r>
            <w:r>
              <w:rPr>
                <w:rFonts w:ascii="仿宋_GB2312" w:eastAsia="仿宋_GB2312" w:cs="宋体" w:hint="eastAsia"/>
                <w:b w:val="0"/>
                <w:bCs w:val="0"/>
                <w:kern w:val="0"/>
                <w:sz w:val="18"/>
                <w:szCs w:val="18"/>
              </w:rPr>
              <w:t>学分；</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跨学院公共基础课程（必修）：1</w:t>
            </w:r>
            <w:r>
              <w:rPr>
                <w:rFonts w:ascii="仿宋_GB2312" w:eastAsia="仿宋_GB2312" w:cs="宋体"/>
                <w:b w:val="0"/>
                <w:bCs w:val="0"/>
                <w:kern w:val="0"/>
                <w:sz w:val="18"/>
                <w:szCs w:val="18"/>
              </w:rPr>
              <w:t>4</w:t>
            </w:r>
            <w:r>
              <w:rPr>
                <w:rFonts w:ascii="仿宋_GB2312" w:eastAsia="仿宋_GB2312" w:cs="宋体" w:hint="eastAsia"/>
                <w:b w:val="0"/>
                <w:bCs w:val="0"/>
                <w:kern w:val="0"/>
                <w:sz w:val="18"/>
                <w:szCs w:val="18"/>
              </w:rPr>
              <w:t>学分。</w:t>
            </w:r>
          </w:p>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城乡规划专业教育课程学分：100</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大类平台必修课程：1</w:t>
            </w:r>
            <w:r>
              <w:rPr>
                <w:rFonts w:ascii="仿宋_GB2312" w:eastAsia="仿宋_GB2312" w:cs="宋体"/>
                <w:b w:val="0"/>
                <w:bCs w:val="0"/>
                <w:kern w:val="0"/>
                <w:sz w:val="18"/>
                <w:szCs w:val="18"/>
              </w:rPr>
              <w:t>6</w:t>
            </w:r>
            <w:r>
              <w:rPr>
                <w:rFonts w:ascii="仿宋_GB2312" w:eastAsia="仿宋_GB2312" w:cs="宋体" w:hint="eastAsia"/>
                <w:b w:val="0"/>
                <w:bCs w:val="0"/>
                <w:kern w:val="0"/>
                <w:sz w:val="18"/>
                <w:szCs w:val="18"/>
              </w:rPr>
              <w:t>学分</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专业核心课程：</w:t>
            </w:r>
            <w:r>
              <w:rPr>
                <w:rFonts w:ascii="仿宋_GB2312" w:eastAsia="仿宋_GB2312" w:cs="宋体"/>
                <w:b w:val="0"/>
                <w:bCs w:val="0"/>
                <w:kern w:val="0"/>
                <w:sz w:val="18"/>
                <w:szCs w:val="18"/>
              </w:rPr>
              <w:t>45.5</w:t>
            </w:r>
            <w:r>
              <w:rPr>
                <w:rFonts w:ascii="仿宋_GB2312" w:eastAsia="仿宋_GB2312" w:cs="宋体" w:hint="eastAsia"/>
                <w:b w:val="0"/>
                <w:bCs w:val="0"/>
                <w:kern w:val="0"/>
                <w:sz w:val="18"/>
                <w:szCs w:val="18"/>
              </w:rPr>
              <w:t>学分；</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学院内专业选修课程：</w:t>
            </w:r>
            <w:r>
              <w:rPr>
                <w:rFonts w:ascii="仿宋_GB2312" w:eastAsia="仿宋_GB2312" w:cs="宋体"/>
                <w:b w:val="0"/>
                <w:bCs w:val="0"/>
                <w:kern w:val="0"/>
                <w:sz w:val="18"/>
                <w:szCs w:val="18"/>
              </w:rPr>
              <w:t>30.5</w:t>
            </w:r>
            <w:r>
              <w:rPr>
                <w:rFonts w:ascii="仿宋_GB2312" w:eastAsia="仿宋_GB2312" w:cs="宋体" w:hint="eastAsia"/>
                <w:b w:val="0"/>
                <w:bCs w:val="0"/>
                <w:kern w:val="0"/>
                <w:sz w:val="18"/>
                <w:szCs w:val="18"/>
              </w:rPr>
              <w:t>学分；</w:t>
            </w:r>
          </w:p>
          <w:p w:rsidR="00FF7A55" w:rsidRDefault="00C73D01">
            <w:pPr>
              <w:pStyle w:val="a"/>
              <w:widowControl/>
              <w:numPr>
                <w:ilvl w:val="0"/>
                <w:numId w:val="2"/>
              </w:numPr>
              <w:adjustRightInd/>
              <w:snapToGrid/>
              <w:spacing w:afterLines="0" w:after="0" w:line="260" w:lineRule="exact"/>
              <w:ind w:left="0" w:rightChars="100" w:right="220" w:firstLine="360"/>
              <w:rPr>
                <w:rFonts w:ascii="仿宋_GB2312" w:eastAsia="仿宋_GB2312" w:cs="宋体"/>
                <w:b w:val="0"/>
                <w:bCs w:val="0"/>
                <w:kern w:val="0"/>
                <w:sz w:val="18"/>
                <w:szCs w:val="18"/>
              </w:rPr>
            </w:pPr>
            <w:r>
              <w:rPr>
                <w:rFonts w:ascii="仿宋_GB2312" w:eastAsia="仿宋_GB2312" w:cs="宋体" w:hint="eastAsia"/>
                <w:b w:val="0"/>
                <w:bCs w:val="0"/>
                <w:kern w:val="0"/>
                <w:sz w:val="18"/>
                <w:szCs w:val="18"/>
              </w:rPr>
              <w:t>跨学院选修课程：8学分。</w:t>
            </w:r>
          </w:p>
          <w:p w:rsidR="00FF7A55" w:rsidRDefault="0023297E">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教学计划提供的实践教学学分</w:t>
            </w:r>
            <w:r w:rsidR="00C73D01">
              <w:rPr>
                <w:rFonts w:ascii="仿宋_GB2312" w:eastAsia="仿宋_GB2312" w:hAnsi="宋体" w:cs="宋体" w:hint="eastAsia"/>
                <w:kern w:val="0"/>
                <w:sz w:val="18"/>
                <w:szCs w:val="18"/>
              </w:rPr>
              <w:t>58.5学分，占总学分的33.2%。</w:t>
            </w:r>
          </w:p>
          <w:p w:rsidR="00FF7A55" w:rsidRDefault="00C73D0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选修课程学分5</w:t>
            </w:r>
            <w:r w:rsidR="003A65D1">
              <w:rPr>
                <w:rFonts w:ascii="仿宋_GB2312" w:eastAsia="仿宋_GB2312" w:hAnsi="宋体" w:cs="宋体"/>
                <w:kern w:val="0"/>
                <w:sz w:val="18"/>
                <w:szCs w:val="18"/>
              </w:rPr>
              <w:t>2</w:t>
            </w:r>
            <w:r>
              <w:rPr>
                <w:rFonts w:ascii="仿宋_GB2312" w:eastAsia="仿宋_GB2312" w:hAnsi="宋体" w:cs="宋体" w:hint="eastAsia"/>
                <w:kern w:val="0"/>
                <w:sz w:val="18"/>
                <w:szCs w:val="18"/>
              </w:rPr>
              <w:t>.5学分，占总学分的</w:t>
            </w:r>
            <w:r w:rsidR="003A65D1">
              <w:rPr>
                <w:rFonts w:ascii="仿宋_GB2312" w:eastAsia="仿宋_GB2312" w:hAnsi="宋体" w:cs="宋体"/>
                <w:kern w:val="0"/>
                <w:sz w:val="18"/>
                <w:szCs w:val="18"/>
              </w:rPr>
              <w:t>29.83</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p>
          <w:p w:rsidR="004C5CD7" w:rsidRDefault="004C5CD7">
            <w:pPr>
              <w:ind w:firstLine="360"/>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C73D01">
      <w:pPr>
        <w:ind w:firstLine="420"/>
        <w:rPr>
          <w:rFonts w:ascii="宋体" w:eastAsia="宋体" w:hAnsi="宋体"/>
        </w:rPr>
      </w:pPr>
      <w:r>
        <w:rPr>
          <w:rFonts w:ascii="宋体" w:eastAsia="宋体" w:hAnsi="宋体" w:hint="eastAsia"/>
        </w:rPr>
        <w:t>备注：</w:t>
      </w:r>
    </w:p>
    <w:p w:rsidR="00FF7A55" w:rsidRDefault="00C73D01">
      <w:pPr>
        <w:ind w:firstLine="420"/>
        <w:rPr>
          <w:rFonts w:ascii="宋体" w:eastAsia="宋体" w:hAnsi="宋体"/>
        </w:rPr>
      </w:pPr>
      <w:r>
        <w:rPr>
          <w:rFonts w:ascii="宋体" w:eastAsia="宋体" w:hAnsi="宋体"/>
        </w:rPr>
        <w:t>1.</w:t>
      </w:r>
      <w:r>
        <w:rPr>
          <w:rFonts w:ascii="宋体" w:eastAsia="宋体" w:hAnsi="宋体" w:hint="eastAsia"/>
        </w:rPr>
        <w:t>带</w:t>
      </w:r>
      <w:r>
        <w:rPr>
          <w:rFonts w:ascii="宋体" w:eastAsia="宋体" w:hAnsi="宋体"/>
        </w:rPr>
        <w:fldChar w:fldCharType="begin"/>
      </w:r>
      <w:r>
        <w:rPr>
          <w:rFonts w:ascii="宋体" w:eastAsia="宋体" w:hAnsi="宋体" w:hint="eastAsia"/>
        </w:rPr>
        <w:instrText>eq \o\ac(</w:instrText>
      </w:r>
      <w:r>
        <w:rPr>
          <w:rFonts w:ascii="宋体" w:eastAsia="宋体" w:hAnsi="宋体" w:hint="eastAsia"/>
          <w:position w:val="-4"/>
          <w:sz w:val="36"/>
        </w:rPr>
        <w:instrText>○</w:instrText>
      </w:r>
      <w:r>
        <w:rPr>
          <w:rFonts w:ascii="宋体" w:eastAsia="宋体" w:hAnsi="宋体" w:hint="eastAsia"/>
        </w:rPr>
        <w:instrText>,创)</w:instrText>
      </w:r>
      <w:r>
        <w:rPr>
          <w:rFonts w:ascii="宋体" w:eastAsia="宋体" w:hAnsi="宋体"/>
        </w:rPr>
        <w:fldChar w:fldCharType="end"/>
      </w:r>
      <w:r>
        <w:rPr>
          <w:rFonts w:ascii="宋体" w:eastAsia="宋体" w:hAnsi="宋体" w:hint="eastAsia"/>
        </w:rPr>
        <w:t>字的课程为创新创业类课程。</w:t>
      </w:r>
    </w:p>
    <w:p w:rsidR="00FF7A55" w:rsidRDefault="00C73D01">
      <w:pPr>
        <w:ind w:firstLine="420"/>
        <w:rPr>
          <w:rFonts w:ascii="宋体" w:eastAsia="宋体" w:hAnsi="宋体"/>
        </w:rPr>
      </w:pPr>
      <w:r>
        <w:rPr>
          <w:rFonts w:ascii="宋体" w:eastAsia="宋体" w:hAnsi="宋体"/>
        </w:rPr>
        <w:t>2</w:t>
      </w:r>
      <w:r>
        <w:rPr>
          <w:rFonts w:ascii="宋体" w:eastAsia="宋体" w:hAnsi="宋体" w:hint="eastAsia"/>
        </w:rPr>
        <w:t>.带</w:t>
      </w:r>
      <w:r>
        <w:rPr>
          <w:rFonts w:ascii="宋体" w:eastAsia="宋体" w:hAnsi="宋体"/>
        </w:rPr>
        <w:fldChar w:fldCharType="begin"/>
      </w:r>
      <w:r>
        <w:rPr>
          <w:rFonts w:ascii="宋体" w:eastAsia="宋体" w:hAnsi="宋体" w:hint="eastAsia"/>
        </w:rPr>
        <w:instrText>eq \o\ac(</w:instrText>
      </w:r>
      <w:r>
        <w:rPr>
          <w:rFonts w:ascii="宋体" w:eastAsia="宋体" w:hAnsi="宋体" w:hint="eastAsia"/>
          <w:position w:val="-4"/>
          <w:sz w:val="36"/>
        </w:rPr>
        <w:instrText>○</w:instrText>
      </w:r>
      <w:r>
        <w:rPr>
          <w:rFonts w:ascii="宋体" w:eastAsia="宋体" w:hAnsi="宋体" w:hint="eastAsia"/>
        </w:rPr>
        <w:instrText>,三)</w:instrText>
      </w:r>
      <w:r>
        <w:rPr>
          <w:rFonts w:ascii="宋体" w:eastAsia="宋体" w:hAnsi="宋体"/>
        </w:rPr>
        <w:fldChar w:fldCharType="end"/>
      </w:r>
      <w:r>
        <w:rPr>
          <w:rFonts w:ascii="宋体" w:eastAsia="宋体" w:hAnsi="宋体" w:hint="eastAsia"/>
        </w:rPr>
        <w:t>字的课程为第三学期开设课程。</w:t>
      </w:r>
    </w:p>
    <w:p w:rsidR="00FF7A55" w:rsidRDefault="00C73D01">
      <w:pPr>
        <w:ind w:firstLine="420"/>
        <w:rPr>
          <w:rFonts w:ascii="宋体" w:eastAsia="宋体" w:hAnsi="宋体"/>
        </w:rPr>
      </w:pPr>
      <w:r>
        <w:rPr>
          <w:rFonts w:ascii="宋体" w:eastAsia="宋体" w:hAnsi="宋体" w:hint="eastAsia"/>
        </w:rPr>
        <w:t>3.学时设置应与学分完全对应，按照理论课1学分16学时，实践课1学分24学时填写。</w:t>
      </w:r>
    </w:p>
    <w:p w:rsidR="00FF7A55" w:rsidRDefault="00FF7A55">
      <w:pPr>
        <w:ind w:firstLine="420"/>
        <w:rPr>
          <w:shd w:val="clear" w:color="auto" w:fill="FCFCFD"/>
        </w:rPr>
        <w:sectPr w:rsidR="00FF7A55">
          <w:pgSz w:w="11906" w:h="16838"/>
          <w:pgMar w:top="1440" w:right="1800" w:bottom="1440" w:left="1800" w:header="851" w:footer="992" w:gutter="0"/>
          <w:cols w:space="425"/>
          <w:docGrid w:type="lines" w:linePitch="312"/>
        </w:sect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lastRenderedPageBreak/>
        <w:t>三、城乡规划人工智能试验班培养方案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城乡规划与人工智能主辅专业试验班是面向“人工智能</w:t>
      </w:r>
      <w:r>
        <w:rPr>
          <w:rFonts w:ascii="宋体" w:eastAsia="宋体" w:hAnsi="宋体" w:cs="黑体"/>
          <w:sz w:val="21"/>
          <w:szCs w:val="21"/>
        </w:rPr>
        <w:t>+”行动、智慧城市、数字孪生城市等信息时代城市发展重大战略需求的新工科体系学科交叉融合创新。旨在培养具有深厚城乡规划理论与实践基础，以及突出数字思维、数字素养及数据智算能力，可以运用多源大数据全面感知城市，用智慧分析手段科学理解与诊断城市，用AIGC设计城市，用前沿人工智能模型精准预测与优化城市，以提高城乡规划及城市运维智能化水平的应用型高端数智人才。毕业生同时具备韧性宜居城市及可持续发展的综合视野，以及使用计算机人工智能手段提升城市治理精细化水平的复合能力，</w:t>
      </w:r>
      <w:r>
        <w:rPr>
          <w:rFonts w:ascii="宋体" w:eastAsia="宋体" w:hAnsi="宋体" w:cs="黑体" w:hint="eastAsia"/>
          <w:sz w:val="21"/>
          <w:szCs w:val="21"/>
        </w:rPr>
        <w:t>可在城乡发展改革机构、国土空间规划和城乡规划编制单位、自然资源和规划部门、城乡建设管理部门、大专院校和科研机构、建设与开发企业，以及互联网行业知名龙头企业从事创新性城市智能分析、城乡发展决策与咨询、国土空间规划、教学与研究等工作。</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城乡规划</w:t>
      </w:r>
      <w:r>
        <w:rPr>
          <w:rFonts w:ascii="宋体" w:eastAsia="宋体" w:hAnsi="宋体" w:cs="黑体"/>
          <w:sz w:val="21"/>
          <w:szCs w:val="21"/>
        </w:rPr>
        <w:t>+人工智能</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082802（主修</w:t>
      </w:r>
      <w:r>
        <w:rPr>
          <w:rFonts w:ascii="宋体" w:eastAsia="宋体" w:hAnsi="宋体" w:cs="黑体" w:hint="eastAsia"/>
          <w:sz w:val="21"/>
          <w:szCs w:val="21"/>
        </w:rPr>
        <w:t>专业</w:t>
      </w:r>
      <w:r>
        <w:rPr>
          <w:rFonts w:ascii="宋体" w:eastAsia="宋体" w:hAnsi="宋体" w:cs="黑体"/>
          <w:sz w:val="21"/>
          <w:szCs w:val="21"/>
        </w:rPr>
        <w:t>）、080717（辅修</w:t>
      </w:r>
      <w:r>
        <w:rPr>
          <w:rFonts w:ascii="宋体" w:eastAsia="宋体" w:hAnsi="宋体" w:cs="黑体" w:hint="eastAsia"/>
          <w:sz w:val="21"/>
          <w:szCs w:val="21"/>
        </w:rPr>
        <w:t>专业</w:t>
      </w:r>
      <w:r>
        <w:rPr>
          <w:rFonts w:ascii="宋体" w:eastAsia="宋体" w:hAnsi="宋体" w:cs="黑体"/>
          <w:sz w:val="21"/>
          <w:szCs w:val="21"/>
        </w:rPr>
        <w:t>）</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专业名称：城乡规划（主修专业）、人工智能（辅修专业）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必修课程：城市建设与规划史、住区规划设计原理和实践、道路与交通规划、城乡基础设施规划、控制性详细规划原理和实践、城市生态与环境规划、城市设计原理和实践、城乡规划管理与法规、国土空间规划</w:t>
      </w:r>
      <w:r>
        <w:rPr>
          <w:rFonts w:ascii="宋体" w:eastAsia="宋体" w:hAnsi="宋体" w:cs="黑体"/>
          <w:sz w:val="21"/>
          <w:szCs w:val="21"/>
        </w:rPr>
        <w:t>GIS 实践、国土空间总体规划原理和实践、城乡社会综合调查研究、离散数学、算法设计与分析、人工智能程序设计实训、计算机组成体系与结构、机器学习、计算机网络、深度学习与强化学习、操作系统、人工智能综合项目实践、毕业论文（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要求：城乡规划专业主要包括设计初步、城市地理信息系统、数智建筑设计、智慧规划导论、人工智能程序设计实训、住区规划设计原理和实践、城市设计原理和实践、控制性详细规划原理和实践、深度学习与强化学习、人工智能综合项目实践、城乡规划智慧方法实训、国土空间规划</w:t>
      </w:r>
      <w:r>
        <w:rPr>
          <w:rFonts w:ascii="宋体" w:eastAsia="宋体" w:hAnsi="宋体" w:cs="黑体"/>
          <w:sz w:val="21"/>
          <w:szCs w:val="21"/>
        </w:rPr>
        <w:t>GIS 实践、国土空间总体规划原理和实践、城乡社会综合调查研究、毕业论文（设计）等。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学制：五年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学分要求：毕业总学分</w:t>
      </w:r>
      <w:r>
        <w:rPr>
          <w:rFonts w:ascii="宋体" w:eastAsia="宋体" w:hAnsi="宋体" w:cs="黑体"/>
          <w:sz w:val="21"/>
          <w:szCs w:val="21"/>
        </w:rPr>
        <w:t>195</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完成城乡规划</w:t>
      </w:r>
      <w:r>
        <w:rPr>
          <w:rFonts w:ascii="宋体" w:eastAsia="宋体" w:hAnsi="宋体" w:cs="黑体"/>
          <w:sz w:val="21"/>
          <w:szCs w:val="21"/>
        </w:rPr>
        <w:t>+人工智能</w:t>
      </w:r>
      <w:r>
        <w:rPr>
          <w:rFonts w:ascii="宋体" w:eastAsia="宋体" w:hAnsi="宋体" w:cs="黑体" w:hint="eastAsia"/>
          <w:sz w:val="21"/>
          <w:szCs w:val="21"/>
        </w:rPr>
        <w:t>教学计划中应修课程及学分，授予城乡规划主修专业、人工智能辅修专业工学学士学位。</w:t>
      </w:r>
      <w:r>
        <w:rPr>
          <w:rFonts w:ascii="宋体" w:eastAsia="宋体" w:hAnsi="宋体" w:cs="黑体"/>
          <w:sz w:val="21"/>
          <w:szCs w:val="21"/>
        </w:rPr>
        <w:t>(注:需完成主修与辅修专业规定学位学分，否则无法授予主修、辅修任一学位。)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具有学籍的学生，在规定的学习年限内，修完教学计划规定的课程（含所有必修环节），德、智、体等各方面达到毕业要求，准予毕业，发毕业证书。其他毕业要求参照学校和城市设计学院的相关规定。</w:t>
      </w:r>
    </w:p>
    <w:p w:rsidR="00FF7A55" w:rsidRDefault="00FF7A55">
      <w:pPr>
        <w:tabs>
          <w:tab w:val="left" w:pos="5670"/>
        </w:tabs>
        <w:overflowPunct w:val="0"/>
        <w:ind w:firstLineChars="200" w:firstLine="420"/>
        <w:jc w:val="both"/>
        <w:rPr>
          <w:rFonts w:ascii="宋体" w:eastAsia="宋体" w:hAnsi="宋体" w:cs="黑体"/>
          <w:sz w:val="21"/>
          <w:szCs w:val="21"/>
        </w:rPr>
        <w:sectPr w:rsidR="00FF7A55">
          <w:pgSz w:w="11906" w:h="16838"/>
          <w:pgMar w:top="1440" w:right="1800" w:bottom="1440" w:left="1800" w:header="851" w:footer="992" w:gutter="0"/>
          <w:cols w:space="425"/>
          <w:docGrid w:type="lines" w:linePitch="312"/>
        </w:sectPr>
      </w:pPr>
    </w:p>
    <w:p w:rsidR="00FF7A55" w:rsidRDefault="00C73D01">
      <w:pPr>
        <w:pStyle w:val="2"/>
        <w:ind w:firstLine="562"/>
      </w:pPr>
      <w:r>
        <w:rPr>
          <w:rFonts w:hint="eastAsia"/>
        </w:rPr>
        <w:lastRenderedPageBreak/>
        <w:t>城乡规划人工智能试验班教学计划</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
        <w:gridCol w:w="929"/>
        <w:gridCol w:w="2166"/>
        <w:gridCol w:w="411"/>
        <w:gridCol w:w="419"/>
        <w:gridCol w:w="426"/>
        <w:gridCol w:w="448"/>
        <w:gridCol w:w="419"/>
        <w:gridCol w:w="496"/>
        <w:gridCol w:w="539"/>
        <w:gridCol w:w="2592"/>
      </w:tblGrid>
      <w:tr w:rsidR="00FF7A55">
        <w:trPr>
          <w:trHeight w:val="20"/>
          <w:tblHeader/>
          <w:jc w:val="center"/>
        </w:trPr>
        <w:tc>
          <w:tcPr>
            <w:tcW w:w="1440" w:type="dxa"/>
            <w:gridSpan w:val="2"/>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课程类别</w:t>
            </w:r>
          </w:p>
        </w:tc>
        <w:tc>
          <w:tcPr>
            <w:tcW w:w="2166"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256"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363"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539"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学期</w:t>
            </w:r>
          </w:p>
        </w:tc>
        <w:tc>
          <w:tcPr>
            <w:tcW w:w="2592"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20"/>
          <w:tblHeader/>
          <w:jc w:val="center"/>
        </w:trPr>
        <w:tc>
          <w:tcPr>
            <w:tcW w:w="1440" w:type="dxa"/>
            <w:gridSpan w:val="2"/>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c>
          <w:tcPr>
            <w:tcW w:w="2166"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411"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41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426"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4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时</w:t>
            </w:r>
          </w:p>
        </w:tc>
        <w:tc>
          <w:tcPr>
            <w:tcW w:w="41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96"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539" w:type="dxa"/>
            <w:vMerge/>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592"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r>
      <w:tr w:rsidR="00FF7A55">
        <w:trPr>
          <w:trHeight w:val="20"/>
          <w:jc w:val="center"/>
        </w:trPr>
        <w:tc>
          <w:tcPr>
            <w:tcW w:w="511" w:type="dxa"/>
            <w:vMerge w:val="restart"/>
            <w:vAlign w:val="center"/>
          </w:tcPr>
          <w:p w:rsidR="00FF7A55" w:rsidRDefault="00C73D01">
            <w:pPr>
              <w:spacing w:line="280" w:lineRule="exact"/>
              <w:ind w:firstLine="361"/>
              <w:jc w:val="center"/>
              <w:rPr>
                <w:rFonts w:ascii="仿宋_GB2312" w:eastAsia="仿宋_GB2312"/>
                <w:b/>
                <w:bCs/>
                <w:sz w:val="18"/>
                <w:szCs w:val="18"/>
                <w:shd w:val="clear" w:color="auto" w:fill="FFFFFF" w:themeFill="background1"/>
              </w:rPr>
            </w:pPr>
            <w:r>
              <w:rPr>
                <w:rFonts w:ascii="仿宋_GB2312" w:eastAsia="仿宋_GB2312" w:hint="eastAsia"/>
                <w:b/>
                <w:sz w:val="18"/>
                <w:szCs w:val="18"/>
                <w:shd w:val="clear" w:color="auto" w:fill="FFFFFF" w:themeFill="background1"/>
              </w:rPr>
              <w:t>通识教育课程</w:t>
            </w: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通识必修课程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 xml:space="preserve">6 </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人文社科经典导引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1.所有学生必须在</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人文社科经典导引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自然科学经典导引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中国精神导引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人工智能导引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4门课中任选3门。</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2.</w:t>
            </w:r>
            <w:r>
              <w:rPr>
                <w:rFonts w:ascii="仿宋_GB2312" w:eastAsia="仿宋_GB2312" w:hint="eastAsia"/>
                <w:sz w:val="18"/>
                <w:szCs w:val="18"/>
                <w:shd w:val="clear" w:color="auto" w:fill="FFFFFF" w:themeFill="background1"/>
              </w:rPr>
              <w:t>所有学生必须选修“中华文化与世界文明”和“艺术体验与审美鉴赏”模块课程，其中“艺术体验与审美鉴赏”模块课程至少选修</w:t>
            </w:r>
            <w:r>
              <w:rPr>
                <w:rFonts w:ascii="仿宋_GB2312" w:eastAsia="仿宋_GB2312"/>
                <w:sz w:val="18"/>
                <w:szCs w:val="18"/>
                <w:shd w:val="clear" w:color="auto" w:fill="FFFFFF" w:themeFill="background1"/>
              </w:rPr>
              <w:t>2学分。</w:t>
            </w:r>
          </w:p>
          <w:p w:rsidR="00FF7A55" w:rsidRDefault="00C73D01">
            <w:pPr>
              <w:spacing w:line="280" w:lineRule="exact"/>
              <w:ind w:firstLine="360"/>
              <w:rPr>
                <w:rFonts w:ascii="仿宋_GB2312" w:eastAsia="仿宋_GB2312" w:hAnsi="宋体" w:cs="宋体"/>
                <w:sz w:val="18"/>
                <w:szCs w:val="18"/>
                <w:shd w:val="clear" w:color="auto" w:fill="FFFFFF" w:themeFill="background1"/>
              </w:rPr>
            </w:pPr>
            <w:r>
              <w:rPr>
                <w:rFonts w:ascii="仿宋_GB2312" w:eastAsia="仿宋_GB2312"/>
                <w:sz w:val="18"/>
                <w:szCs w:val="18"/>
                <w:shd w:val="clear" w:color="auto" w:fill="FFFFFF" w:themeFill="background1"/>
              </w:rPr>
              <w:t>3.所有学生必须至少修满12学分通识教育课程。</w:t>
            </w: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自然科学经典导引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中国精神导引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人工智能导引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通识选修课程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6</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数字思维与数字素养模块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929" w:type="dxa"/>
            <w:vMerge w:val="restart"/>
            <w:shd w:val="clear" w:color="auto" w:fill="auto"/>
            <w:vAlign w:val="center"/>
          </w:tcPr>
          <w:p w:rsidR="00FF7A55" w:rsidRDefault="00C73D01">
            <w:pPr>
              <w:pStyle w:val="afff1"/>
              <w:ind w:firstLine="360"/>
            </w:pPr>
            <w:r>
              <w:rPr>
                <w:rFonts w:hint="eastAsia"/>
              </w:rPr>
              <w:t>公共基础必修课程</w:t>
            </w:r>
          </w:p>
          <w:p w:rsidR="00FF7A55" w:rsidRDefault="00C73D01">
            <w:pPr>
              <w:pStyle w:val="afff1"/>
              <w:ind w:firstLine="360"/>
            </w:pPr>
            <w:r>
              <w:rPr>
                <w:rFonts w:hint="eastAsia"/>
              </w:rPr>
              <w:t>42</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val="restart"/>
            <w:shd w:val="clear" w:color="auto" w:fill="auto"/>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Ansi="宋体" w:cs="宋体" w:hint="eastAsia"/>
                <w:kern w:val="0"/>
                <w:sz w:val="18"/>
                <w:szCs w:val="18"/>
                <w:shd w:val="clear" w:color="auto" w:fill="FFFFFF" w:themeFill="background1"/>
              </w:rPr>
              <w:t>“四史”教育模块包括《党史》《新中国史》《改革开放史》和《社会主义发展史》，要求至少选修1门课程。</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中国近现代史纲要</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新时代中国特色社会主义</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劳动教育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(三)</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“四史”教育模块</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大学物理D</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w:t>
            </w:r>
            <w:r>
              <w:rPr>
                <w:rFonts w:ascii="仿宋_GB2312" w:eastAsia="仿宋_GB2312" w:hAnsi="宋体" w:cs="宋体"/>
                <w:kern w:val="0"/>
                <w:sz w:val="18"/>
                <w:szCs w:val="18"/>
              </w:rPr>
              <w:t>实验</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r>
              <w:rPr>
                <w:rFonts w:ascii="仿宋_GB2312" w:eastAsia="仿宋_GB2312" w:hAnsi="宋体" w:cs="宋体"/>
                <w:kern w:val="0"/>
                <w:sz w:val="18"/>
                <w:szCs w:val="18"/>
              </w:rPr>
              <w:t>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公共基础选修课程</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18</w:t>
            </w:r>
            <w:r>
              <w:rPr>
                <w:rFonts w:ascii="仿宋_GB2312" w:eastAsia="仿宋_GB2312" w:hAnsi="宋体" w:cs="宋体"/>
                <w:kern w:val="0"/>
                <w:sz w:val="18"/>
                <w:szCs w:val="18"/>
              </w:rPr>
              <w:t>/</w:t>
            </w:r>
            <w:r>
              <w:rPr>
                <w:rFonts w:ascii="仿宋_GB2312" w:eastAsia="仿宋_GB2312" w:hAnsi="宋体" w:cs="宋体" w:hint="eastAsia"/>
                <w:kern w:val="0"/>
                <w:sz w:val="18"/>
                <w:szCs w:val="18"/>
              </w:rPr>
              <w:t>8</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A1</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shd w:val="clear" w:color="auto" w:fill="auto"/>
            <w:vAlign w:val="center"/>
          </w:tcPr>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城乡规划人工智能试验班及建筑学人工智能试验班必修高等数学</w:t>
            </w:r>
            <w:r>
              <w:rPr>
                <w:rFonts w:ascii="仿宋_GB2312" w:eastAsia="仿宋_GB2312" w:hAnsi="宋体" w:cs="宋体"/>
                <w:kern w:val="0"/>
                <w:sz w:val="18"/>
                <w:szCs w:val="18"/>
              </w:rPr>
              <w:t>A1、高等数学A2、线性代数A和概率论与数理统计A等</w:t>
            </w:r>
            <w:r>
              <w:rPr>
                <w:rFonts w:ascii="仿宋_GB2312" w:eastAsia="仿宋_GB2312" w:hAnsi="宋体" w:cs="宋体" w:hint="eastAsia"/>
                <w:kern w:val="0"/>
                <w:sz w:val="18"/>
                <w:szCs w:val="18"/>
              </w:rPr>
              <w:t>4</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18</w:t>
            </w:r>
            <w:r>
              <w:rPr>
                <w:rFonts w:ascii="仿宋_GB2312" w:eastAsia="仿宋_GB2312" w:hAnsi="宋体" w:cs="宋体"/>
                <w:kern w:val="0"/>
                <w:sz w:val="18"/>
                <w:szCs w:val="18"/>
              </w:rPr>
              <w:t>学分；</w:t>
            </w:r>
          </w:p>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城乡规划（本硕试验班）、智慧国土空间规划试验班、数智建筑试验班必修高等数学</w:t>
            </w:r>
            <w:r>
              <w:rPr>
                <w:rFonts w:ascii="仿宋_GB2312" w:eastAsia="仿宋_GB2312" w:hAnsi="宋体" w:cs="宋体"/>
                <w:kern w:val="0"/>
                <w:sz w:val="18"/>
                <w:szCs w:val="18"/>
              </w:rPr>
              <w:t>E、线性代数B与概率论与数理统计B等</w:t>
            </w:r>
            <w:r>
              <w:rPr>
                <w:rFonts w:ascii="仿宋_GB2312" w:eastAsia="仿宋_GB2312" w:hAnsi="宋体" w:cs="宋体" w:hint="eastAsia"/>
                <w:kern w:val="0"/>
                <w:sz w:val="18"/>
                <w:szCs w:val="18"/>
              </w:rPr>
              <w:t>3</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8</w:t>
            </w:r>
            <w:r>
              <w:rPr>
                <w:rFonts w:ascii="仿宋_GB2312" w:eastAsia="仿宋_GB2312" w:hAnsi="宋体" w:cs="宋体"/>
                <w:kern w:val="0"/>
                <w:sz w:val="18"/>
                <w:szCs w:val="18"/>
              </w:rPr>
              <w:t>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A2</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高等数学E </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 xml:space="preserve"> 4/</w:t>
            </w:r>
            <w:r>
              <w:rPr>
                <w:rFonts w:ascii="仿宋_GB2312" w:eastAsia="仿宋_GB2312" w:hAnsi="宋体" w:cs="宋体" w:hint="eastAsia"/>
                <w:kern w:val="0"/>
                <w:sz w:val="18"/>
                <w:szCs w:val="18"/>
              </w:rPr>
              <w:t>1</w:t>
            </w:r>
            <w:r>
              <w:rPr>
                <w:rFonts w:ascii="仿宋_GB2312" w:eastAsia="仿宋_GB2312" w:hAnsi="宋体" w:cs="宋体"/>
                <w:kern w:val="0"/>
                <w:sz w:val="18"/>
                <w:szCs w:val="18"/>
              </w:rPr>
              <w:t>4</w:t>
            </w: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w:t>
            </w:r>
            <w:r>
              <w:rPr>
                <w:rFonts w:eastAsia="仿宋_GB2312" w:hAnsi="宋体" w:cs="宋体"/>
                <w:kern w:val="0"/>
              </w:rPr>
              <w:t>A(Python语言)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72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城乡规划人工智能试验班及建筑学人工智能试验班必修数据结构与程序设计</w:t>
            </w:r>
            <w:r>
              <w:rPr>
                <w:rFonts w:ascii="仿宋_GB2312" w:eastAsia="仿宋_GB2312"/>
                <w:sz w:val="18"/>
                <w:szCs w:val="18"/>
                <w:shd w:val="clear" w:color="auto" w:fill="FFFFFF" w:themeFill="background1"/>
              </w:rPr>
              <w:t>A(Python语言) ，共计4学分；</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城乡规划（本硕试验班）、智慧国土空间规划试验班、数智建筑试验班必修数据结构与程序设计</w:t>
            </w:r>
            <w:r>
              <w:rPr>
                <w:rFonts w:ascii="仿宋_GB2312" w:eastAsia="仿宋_GB2312"/>
                <w:sz w:val="18"/>
                <w:szCs w:val="18"/>
                <w:shd w:val="clear" w:color="auto" w:fill="FFFFFF" w:themeFill="background1"/>
              </w:rPr>
              <w:t>B(Python语言)、数据分析与处理、(SPSS)、数据科学导论B、逻辑思维训练、数据可视化、人工智能与机器学习A，共计14学分；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数据结构与程序设计B</w:t>
            </w:r>
            <w:r>
              <w:rPr>
                <w:rFonts w:eastAsia="仿宋_GB2312" w:hAnsi="宋体" w:cs="宋体"/>
                <w:kern w:val="0"/>
              </w:rPr>
              <w:t>(Python语言)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数据分析与处理</w:t>
            </w:r>
          </w:p>
          <w:p w:rsidR="00FF7A55" w:rsidRDefault="00C73D01">
            <w:pPr>
              <w:pStyle w:val="afff1"/>
              <w:ind w:firstLine="360"/>
              <w:rPr>
                <w:rFonts w:eastAsia="仿宋_GB2312" w:hAnsi="宋体" w:cs="宋体"/>
                <w:kern w:val="0"/>
              </w:rPr>
            </w:pPr>
            <w:r>
              <w:rPr>
                <w:rFonts w:eastAsia="仿宋_GB2312" w:hAnsi="宋体" w:cs="宋体" w:hint="eastAsia"/>
                <w:kern w:val="0"/>
              </w:rPr>
              <w:t>(SPSS)</w:t>
            </w:r>
          </w:p>
        </w:tc>
        <w:tc>
          <w:tcPr>
            <w:tcW w:w="411"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1.5</w:t>
            </w:r>
          </w:p>
        </w:tc>
        <w:tc>
          <w:tcPr>
            <w:tcW w:w="42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0.5</w:t>
            </w:r>
          </w:p>
        </w:tc>
        <w:tc>
          <w:tcPr>
            <w:tcW w:w="448"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44</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26</w:t>
            </w:r>
          </w:p>
        </w:tc>
        <w:tc>
          <w:tcPr>
            <w:tcW w:w="49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18</w:t>
            </w:r>
          </w:p>
        </w:tc>
        <w:tc>
          <w:tcPr>
            <w:tcW w:w="53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1-4</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数据科学导论B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逻辑思维训练</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数据可视化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人工智能与机器学习A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52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bl>
    <w:p w:rsidR="00FF7A55" w:rsidRDefault="00FF7A55">
      <w:pPr>
        <w:ind w:firstLine="420"/>
      </w:pPr>
    </w:p>
    <w:p w:rsidR="00FF7A55" w:rsidRDefault="00FF7A55">
      <w:pPr>
        <w:ind w:firstLine="420"/>
        <w:sectPr w:rsidR="00FF7A55">
          <w:pgSz w:w="11906" w:h="16838"/>
          <w:pgMar w:top="1440" w:right="1800" w:bottom="1440" w:left="1800" w:header="851" w:footer="992" w:gutter="0"/>
          <w:cols w:space="425"/>
          <w:docGrid w:type="lines" w:linePitch="312"/>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
        <w:gridCol w:w="262"/>
        <w:gridCol w:w="638"/>
        <w:gridCol w:w="463"/>
        <w:gridCol w:w="1721"/>
        <w:gridCol w:w="447"/>
        <w:gridCol w:w="429"/>
        <w:gridCol w:w="538"/>
        <w:gridCol w:w="549"/>
        <w:gridCol w:w="428"/>
        <w:gridCol w:w="577"/>
        <w:gridCol w:w="531"/>
        <w:gridCol w:w="2268"/>
      </w:tblGrid>
      <w:tr w:rsidR="00FF7A55">
        <w:trPr>
          <w:trHeight w:val="20"/>
          <w:tblHeader/>
          <w:jc w:val="center"/>
        </w:trPr>
        <w:tc>
          <w:tcPr>
            <w:tcW w:w="1872" w:type="dxa"/>
            <w:gridSpan w:val="4"/>
            <w:vMerge w:val="restart"/>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lastRenderedPageBreak/>
              <w:t>课程类别</w:t>
            </w:r>
          </w:p>
        </w:tc>
        <w:tc>
          <w:tcPr>
            <w:tcW w:w="1721" w:type="dxa"/>
            <w:vMerge w:val="restart"/>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课程名称</w:t>
            </w:r>
          </w:p>
        </w:tc>
        <w:tc>
          <w:tcPr>
            <w:tcW w:w="1414" w:type="dxa"/>
            <w:gridSpan w:val="3"/>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学分数</w:t>
            </w:r>
          </w:p>
        </w:tc>
        <w:tc>
          <w:tcPr>
            <w:tcW w:w="1554" w:type="dxa"/>
            <w:gridSpan w:val="3"/>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学时数</w:t>
            </w:r>
          </w:p>
        </w:tc>
        <w:tc>
          <w:tcPr>
            <w:tcW w:w="531" w:type="dxa"/>
            <w:vMerge w:val="restart"/>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修</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读</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学</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期</w:t>
            </w:r>
          </w:p>
        </w:tc>
        <w:tc>
          <w:tcPr>
            <w:tcW w:w="2268" w:type="dxa"/>
            <w:vMerge w:val="restart"/>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备注</w:t>
            </w:r>
          </w:p>
        </w:tc>
      </w:tr>
      <w:tr w:rsidR="00FF7A55">
        <w:trPr>
          <w:trHeight w:val="20"/>
          <w:tblHeader/>
          <w:jc w:val="center"/>
        </w:trPr>
        <w:tc>
          <w:tcPr>
            <w:tcW w:w="1872" w:type="dxa"/>
            <w:gridSpan w:val="4"/>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447"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总学分</w:t>
            </w:r>
          </w:p>
        </w:tc>
        <w:tc>
          <w:tcPr>
            <w:tcW w:w="429"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理论课学分</w:t>
            </w:r>
          </w:p>
        </w:tc>
        <w:tc>
          <w:tcPr>
            <w:tcW w:w="538"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实践课学分</w:t>
            </w:r>
          </w:p>
        </w:tc>
        <w:tc>
          <w:tcPr>
            <w:tcW w:w="549"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总</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学</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时</w:t>
            </w:r>
          </w:p>
        </w:tc>
        <w:tc>
          <w:tcPr>
            <w:tcW w:w="428"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理论课学时</w:t>
            </w:r>
          </w:p>
        </w:tc>
        <w:tc>
          <w:tcPr>
            <w:tcW w:w="577" w:type="dxa"/>
            <w:vAlign w:val="center"/>
          </w:tcPr>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实践</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课学</w:t>
            </w:r>
          </w:p>
          <w:p w:rsidR="00FF7A55" w:rsidRDefault="00C73D01">
            <w:pPr>
              <w:spacing w:line="260" w:lineRule="exact"/>
              <w:ind w:firstLine="361"/>
              <w:jc w:val="center"/>
              <w:rPr>
                <w:rFonts w:ascii="仿宋_GB2312" w:eastAsia="仿宋_GB2312" w:hAnsi="等线" w:cs="Times New Roman"/>
                <w:b/>
                <w:sz w:val="18"/>
                <w:szCs w:val="18"/>
                <w:shd w:val="clear" w:color="auto" w:fill="FFFFFF"/>
              </w:rPr>
            </w:pPr>
            <w:r>
              <w:rPr>
                <w:rFonts w:ascii="仿宋_GB2312" w:eastAsia="仿宋_GB2312" w:hAnsi="等线" w:cs="Times New Roman" w:hint="eastAsia"/>
                <w:b/>
                <w:sz w:val="18"/>
                <w:szCs w:val="18"/>
                <w:shd w:val="clear" w:color="auto" w:fill="FFFFFF"/>
              </w:rPr>
              <w:t>时</w:t>
            </w:r>
          </w:p>
        </w:tc>
        <w:tc>
          <w:tcPr>
            <w:tcW w:w="531" w:type="dxa"/>
            <w:vMerge/>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restart"/>
            <w:vAlign w:val="center"/>
          </w:tcPr>
          <w:p w:rsidR="00FF7A55" w:rsidRDefault="00FF7A55">
            <w:pPr>
              <w:spacing w:line="260" w:lineRule="exact"/>
              <w:ind w:firstLine="361"/>
              <w:jc w:val="center"/>
              <w:rPr>
                <w:rFonts w:ascii="仿宋_GB2312" w:eastAsia="仿宋_GB2312" w:hAnsi="等线" w:cs="Times New Roman"/>
                <w:b/>
                <w:bCs/>
                <w:sz w:val="18"/>
                <w:szCs w:val="18"/>
                <w:shd w:val="clear" w:color="auto" w:fill="FFFFFF"/>
              </w:rPr>
            </w:pPr>
          </w:p>
          <w:p w:rsidR="00FF7A55" w:rsidRDefault="00FF7A55">
            <w:pPr>
              <w:spacing w:line="260" w:lineRule="exact"/>
              <w:ind w:firstLine="361"/>
              <w:jc w:val="center"/>
              <w:rPr>
                <w:rFonts w:ascii="仿宋_GB2312" w:eastAsia="仿宋_GB2312" w:hAnsi="等线" w:cs="Times New Roman"/>
                <w:b/>
                <w:bCs/>
                <w:sz w:val="18"/>
                <w:szCs w:val="18"/>
                <w:shd w:val="clear" w:color="auto" w:fill="FFFFFF"/>
              </w:rPr>
            </w:pPr>
          </w:p>
          <w:p w:rsidR="00FF7A55" w:rsidRDefault="00C73D01">
            <w:pPr>
              <w:spacing w:line="260" w:lineRule="exact"/>
              <w:ind w:firstLine="361"/>
              <w:jc w:val="center"/>
              <w:rPr>
                <w:rFonts w:ascii="仿宋_GB2312" w:eastAsia="仿宋_GB2312" w:hAnsi="等线" w:cs="Times New Roman"/>
                <w:sz w:val="18"/>
                <w:szCs w:val="18"/>
                <w:shd w:val="clear" w:color="auto" w:fill="FFFFFF"/>
              </w:rPr>
            </w:pPr>
            <w:r>
              <w:rPr>
                <w:rFonts w:ascii="仿宋_GB2312" w:eastAsia="仿宋_GB2312" w:hAnsi="等线" w:cs="Times New Roman" w:hint="eastAsia"/>
                <w:b/>
                <w:bCs/>
                <w:sz w:val="18"/>
                <w:szCs w:val="18"/>
                <w:shd w:val="clear" w:color="auto" w:fill="FFFFFF"/>
              </w:rPr>
              <w:t>专业教育课程</w:t>
            </w:r>
          </w:p>
        </w:tc>
        <w:tc>
          <w:tcPr>
            <w:tcW w:w="262" w:type="dxa"/>
            <w:vMerge w:val="restart"/>
            <w:vAlign w:val="center"/>
          </w:tcPr>
          <w:p w:rsidR="00FF7A55" w:rsidRDefault="00C73D01">
            <w:pPr>
              <w:spacing w:line="260" w:lineRule="exact"/>
              <w:ind w:firstLine="360"/>
              <w:jc w:val="both"/>
              <w:rPr>
                <w:rFonts w:ascii="仿宋_GB2312" w:eastAsia="仿宋_GB2312" w:hAnsi="等线" w:cs="Times New Roman"/>
                <w:sz w:val="18"/>
                <w:szCs w:val="18"/>
                <w:shd w:val="clear" w:color="auto" w:fill="FFFFFF"/>
              </w:rPr>
            </w:pPr>
            <w:r>
              <w:rPr>
                <w:rFonts w:ascii="仿宋_GB2312" w:eastAsia="仿宋_GB2312" w:hAnsi="宋体" w:cs="宋体" w:hint="eastAsia"/>
                <w:kern w:val="0"/>
                <w:sz w:val="18"/>
                <w:szCs w:val="18"/>
                <w:shd w:val="clear" w:color="auto" w:fill="FFFFFF"/>
              </w:rPr>
              <w:t>专业准出课程</w:t>
            </w:r>
          </w:p>
        </w:tc>
        <w:tc>
          <w:tcPr>
            <w:tcW w:w="638" w:type="dxa"/>
            <w:vMerge w:val="restart"/>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大类平台必修</w:t>
            </w:r>
          </w:p>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16</w:t>
            </w:r>
          </w:p>
        </w:tc>
        <w:tc>
          <w:tcPr>
            <w:tcW w:w="463" w:type="dxa"/>
            <w:vMerge w:val="restart"/>
            <w:shd w:val="clear" w:color="auto" w:fill="auto"/>
            <w:vAlign w:val="center"/>
          </w:tcPr>
          <w:p w:rsidR="00FF7A55" w:rsidRDefault="00C73D01">
            <w:pPr>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必修</w:t>
            </w: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设计初步1</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2268" w:type="dxa"/>
            <w:vMerge w:val="restart"/>
            <w:vAlign w:val="center"/>
          </w:tcPr>
          <w:p w:rsidR="00FF7A55" w:rsidRDefault="00FF7A55">
            <w:pPr>
              <w:spacing w:line="22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城市地理信息系统</w:t>
            </w:r>
            <w:r>
              <w:rPr>
                <w:rFonts w:ascii="仿宋_GB2312" w:eastAsia="仿宋_GB2312" w:hAnsi="宋体" w:cs="Times New Roman" w:hint="eastAsia"/>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 xml:space="preserve"> eq \o\ac(○,创)</w:instrText>
            </w:r>
            <w:r>
              <w:rPr>
                <w:rFonts w:ascii="仿宋_GB2312" w:eastAsia="仿宋_GB2312" w:hAnsi="宋体" w:cs="Times New Roman" w:hint="eastAsia"/>
                <w:kern w:val="0"/>
                <w:sz w:val="18"/>
                <w:szCs w:val="18"/>
                <w:shd w:val="clear" w:color="auto" w:fill="FFFFFF"/>
              </w:rPr>
              <w:fldChar w:fldCharType="end"/>
            </w:r>
          </w:p>
        </w:tc>
        <w:tc>
          <w:tcPr>
            <w:tcW w:w="447"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64</w:t>
            </w:r>
          </w:p>
        </w:tc>
        <w:tc>
          <w:tcPr>
            <w:tcW w:w="428"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bookmarkStart w:id="1" w:name="_Hlk163318657"/>
            <w:r>
              <w:rPr>
                <w:rFonts w:ascii="仿宋_GB2312" w:eastAsia="仿宋_GB2312" w:hAnsi="宋体" w:cs="Times New Roman" w:hint="eastAsia"/>
                <w:kern w:val="0"/>
                <w:sz w:val="18"/>
                <w:szCs w:val="18"/>
                <w:shd w:val="clear" w:color="auto" w:fill="FFFFFF"/>
              </w:rPr>
              <w:t>数智建筑导论</w:t>
            </w:r>
            <w:bookmarkEnd w:id="1"/>
          </w:p>
        </w:tc>
        <w:tc>
          <w:tcPr>
            <w:tcW w:w="447"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40</w:t>
            </w:r>
          </w:p>
        </w:tc>
        <w:tc>
          <w:tcPr>
            <w:tcW w:w="428"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31" w:type="dxa"/>
            <w:shd w:val="clear" w:color="auto" w:fill="auto"/>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设计初步2</w:t>
            </w:r>
          </w:p>
        </w:tc>
        <w:tc>
          <w:tcPr>
            <w:tcW w:w="44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both"/>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建筑与城市阅读</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智慧规划导论</w:t>
            </w:r>
          </w:p>
        </w:tc>
        <w:tc>
          <w:tcPr>
            <w:tcW w:w="44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2268" w:type="dxa"/>
            <w:vMerge/>
            <w:vAlign w:val="center"/>
          </w:tcPr>
          <w:p w:rsidR="00FF7A55" w:rsidRDefault="00FF7A55">
            <w:pPr>
              <w:adjustRightInd/>
              <w:snapToGrid/>
              <w:spacing w:line="260" w:lineRule="exact"/>
              <w:ind w:firstLine="304"/>
              <w:jc w:val="center"/>
              <w:rPr>
                <w:rFonts w:ascii="仿宋_GB2312" w:eastAsia="仿宋_GB2312" w:hAnsi="宋体" w:cs="Times New Roman"/>
                <w:spacing w:val="-14"/>
                <w:kern w:val="0"/>
                <w:sz w:val="18"/>
                <w:szCs w:val="18"/>
                <w:shd w:val="clear" w:color="auto" w:fill="FFFFFF"/>
              </w:rPr>
            </w:pPr>
          </w:p>
        </w:tc>
      </w:tr>
      <w:tr w:rsidR="00FF7A55">
        <w:trPr>
          <w:trHeight w:val="20"/>
          <w:jc w:val="center"/>
        </w:trPr>
        <w:tc>
          <w:tcPr>
            <w:tcW w:w="509"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数智建筑设计</w:t>
            </w:r>
          </w:p>
        </w:tc>
        <w:tc>
          <w:tcPr>
            <w:tcW w:w="44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2268" w:type="dxa"/>
            <w:vMerge/>
            <w:vAlign w:val="center"/>
          </w:tcPr>
          <w:p w:rsidR="00FF7A55" w:rsidRDefault="00FF7A55">
            <w:pPr>
              <w:adjustRightInd/>
              <w:snapToGrid/>
              <w:spacing w:line="260" w:lineRule="exact"/>
              <w:ind w:firstLine="304"/>
              <w:jc w:val="center"/>
              <w:rPr>
                <w:rFonts w:ascii="仿宋_GB2312" w:eastAsia="仿宋_GB2312" w:hAnsi="宋体" w:cs="Times New Roman"/>
                <w:spacing w:val="-14"/>
                <w:kern w:val="0"/>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restart"/>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专业核心课程</w:t>
            </w:r>
            <w:r>
              <w:rPr>
                <w:rFonts w:ascii="仿宋_GB2312" w:eastAsia="仿宋_GB2312" w:hAnsi="宋体" w:cs="Times New Roman"/>
                <w:kern w:val="0"/>
                <w:sz w:val="18"/>
                <w:szCs w:val="18"/>
                <w:shd w:val="clear" w:color="auto" w:fill="FFFFFF"/>
              </w:rPr>
              <w:t>82</w:t>
            </w:r>
          </w:p>
        </w:tc>
        <w:tc>
          <w:tcPr>
            <w:tcW w:w="463" w:type="dxa"/>
            <w:vMerge w:val="restart"/>
            <w:shd w:val="clear" w:color="auto" w:fill="auto"/>
            <w:vAlign w:val="center"/>
          </w:tcPr>
          <w:p w:rsidR="00FF7A55" w:rsidRDefault="00C73D01">
            <w:pPr>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城乡规划专业必修</w:t>
            </w:r>
          </w:p>
          <w:p w:rsidR="00FF7A55" w:rsidRDefault="00C73D01">
            <w:pPr>
              <w:spacing w:line="260" w:lineRule="exact"/>
              <w:ind w:firstLine="360"/>
              <w:jc w:val="both"/>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172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住区规划设计原理和实践</w:t>
            </w:r>
          </w:p>
        </w:tc>
        <w:tc>
          <w:tcPr>
            <w:tcW w:w="44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3.5</w:t>
            </w:r>
          </w:p>
        </w:tc>
        <w:tc>
          <w:tcPr>
            <w:tcW w:w="42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2.5</w:t>
            </w:r>
          </w:p>
        </w:tc>
        <w:tc>
          <w:tcPr>
            <w:tcW w:w="549"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76</w:t>
            </w:r>
          </w:p>
        </w:tc>
        <w:tc>
          <w:tcPr>
            <w:tcW w:w="428"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城市建设与规划史</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道路与交通规划</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城乡基础设施规划</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控制性详细规划原理和实践</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城市设计原理和实践</w:t>
            </w:r>
            <w:r>
              <w:rPr>
                <w:rFonts w:ascii="仿宋_GB2312" w:eastAsia="仿宋_GB2312" w:hAnsi="宋体" w:cs="Times New Roman" w:hint="eastAsia"/>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 xml:space="preserve"> eq \o\ac(○,创)</w:instrText>
            </w:r>
            <w:r>
              <w:rPr>
                <w:rFonts w:ascii="仿宋_GB2312" w:eastAsia="仿宋_GB2312" w:hAnsi="宋体" w:cs="Times New Roman" w:hint="eastAsia"/>
                <w:kern w:val="0"/>
                <w:sz w:val="18"/>
                <w:szCs w:val="18"/>
                <w:shd w:val="clear" w:color="auto" w:fill="FFFFFF"/>
              </w:rPr>
              <w:fldChar w:fldCharType="end"/>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3.5</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76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城市生态与环境规划</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城乡规划管理与法规</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国土空间规划GIS实践</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国土空间总体规划原理和实践（1）</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国土空间总体规划原理和实践（2）</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国土空间总体规划原理和实践（3）</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8</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城乡社会综合调查研究（1）</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\o\ac(○,创)</w:instrText>
            </w:r>
            <w:r>
              <w:rPr>
                <w:rFonts w:ascii="仿宋_GB2312" w:eastAsia="仿宋_GB2312" w:hAnsi="宋体" w:cs="Times New Roman"/>
                <w:kern w:val="0"/>
                <w:sz w:val="18"/>
                <w:szCs w:val="18"/>
                <w:shd w:val="clear" w:color="auto" w:fill="FFFFFF"/>
              </w:rPr>
              <w:fldChar w:fldCharType="end"/>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8</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毕业论文（设计）（城乡规划）</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6周</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10</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val="restart"/>
            <w:shd w:val="clear" w:color="auto" w:fill="auto"/>
            <w:vAlign w:val="center"/>
          </w:tcPr>
          <w:p w:rsidR="00FF7A55" w:rsidRDefault="00C73D01">
            <w:pPr>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人</w:t>
            </w:r>
            <w:r>
              <w:rPr>
                <w:rFonts w:ascii="仿宋_GB2312" w:eastAsia="仿宋_GB2312" w:hAnsi="宋体" w:cs="Times New Roman" w:hint="eastAsia"/>
                <w:kern w:val="0"/>
                <w:sz w:val="18"/>
                <w:szCs w:val="18"/>
                <w:shd w:val="clear" w:color="auto" w:fill="FFFFFF"/>
              </w:rPr>
              <w:lastRenderedPageBreak/>
              <w:t>工智能专业必修</w:t>
            </w:r>
          </w:p>
          <w:p w:rsidR="00FF7A55" w:rsidRDefault="00C73D01">
            <w:pPr>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50</w:t>
            </w: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lastRenderedPageBreak/>
              <w:t>离散数学</w:t>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w:t>
            </w:r>
            <w:r>
              <w:rPr>
                <w:rFonts w:ascii="仿宋_GB2312" w:eastAsia="仿宋_GB2312" w:hAnsi="宋体" w:cs="Times New Roman"/>
                <w:kern w:val="0"/>
                <w:sz w:val="18"/>
                <w:szCs w:val="18"/>
                <w:shd w:val="clear" w:color="auto" w:fill="FFFFFF"/>
              </w:rPr>
              <w:lastRenderedPageBreak/>
              <w:t>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lastRenderedPageBreak/>
              <w:t>6</w:t>
            </w:r>
            <w:r>
              <w:rPr>
                <w:rFonts w:ascii="仿宋_GB2312" w:eastAsia="仿宋_GB2312" w:hAnsi="宋体" w:cs="Times New Roman"/>
                <w:kern w:val="0"/>
                <w:sz w:val="18"/>
                <w:szCs w:val="18"/>
                <w:shd w:val="clear" w:color="auto" w:fill="FFFFFF"/>
              </w:rPr>
              <w:lastRenderedPageBreak/>
              <w:t>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lastRenderedPageBreak/>
              <w:t>0</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算法设计与分析</w:t>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3.5</w:t>
            </w:r>
          </w:p>
        </w:tc>
        <w:tc>
          <w:tcPr>
            <w:tcW w:w="42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w:t>
            </w:r>
          </w:p>
        </w:tc>
        <w:tc>
          <w:tcPr>
            <w:tcW w:w="538"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0.5</w:t>
            </w:r>
          </w:p>
        </w:tc>
        <w:tc>
          <w:tcPr>
            <w:tcW w:w="54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60</w:t>
            </w:r>
          </w:p>
        </w:tc>
        <w:tc>
          <w:tcPr>
            <w:tcW w:w="428"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48</w:t>
            </w:r>
          </w:p>
        </w:tc>
        <w:tc>
          <w:tcPr>
            <w:tcW w:w="57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12</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人工智能程序设计实训</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3周</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4小</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计算机组成体系与结构B</w:t>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68</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56</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12</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机器学习</w:t>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计算机网络B</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48</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深度学习与强化学习</w:t>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w:t>
            </w:r>
          </w:p>
        </w:tc>
        <w:tc>
          <w:tcPr>
            <w:tcW w:w="42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538"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w:t>
            </w:r>
          </w:p>
        </w:tc>
        <w:tc>
          <w:tcPr>
            <w:tcW w:w="54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56</w:t>
            </w:r>
          </w:p>
        </w:tc>
        <w:tc>
          <w:tcPr>
            <w:tcW w:w="428"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32</w:t>
            </w:r>
          </w:p>
        </w:tc>
        <w:tc>
          <w:tcPr>
            <w:tcW w:w="57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24</w:t>
            </w:r>
          </w:p>
        </w:tc>
        <w:tc>
          <w:tcPr>
            <w:tcW w:w="531" w:type="dxa"/>
            <w:shd w:val="clear" w:color="auto" w:fill="auto"/>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 xml:space="preserve">操作系统B </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3.5</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60</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48</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人工智能综合项目实践</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3周</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6小</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计算机图形学</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数字图像处理</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计算机视觉</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数据库系统</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rPr>
              <w:t xml:space="preserve">3 </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rPr>
              <w:t xml:space="preserve">2.5 </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rPr>
              <w:t xml:space="preserve">0.5 </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rPr>
              <w:t xml:space="preserve">52 </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rPr>
              <w:t xml:space="preserve">40 </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r>
              <w:rPr>
                <w:rFonts w:ascii="仿宋_GB2312" w:eastAsia="仿宋_GB2312" w:hAnsi="宋体" w:cs="Times New Roman"/>
                <w:kern w:val="0"/>
                <w:sz w:val="18"/>
                <w:szCs w:val="18"/>
                <w:shd w:val="clear" w:color="auto" w:fill="FFFFFF"/>
              </w:rPr>
              <w:t>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自然语言处理</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8</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大数据计算架构</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认知计算与知识工程</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12</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9</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shd w:val="clear" w:color="auto" w:fill="auto"/>
            <w:vAlign w:val="center"/>
          </w:tcPr>
          <w:p w:rsidR="00FF7A55" w:rsidRDefault="00FF7A55">
            <w:pPr>
              <w:adjustRightInd/>
              <w:snapToGrid/>
              <w:spacing w:line="260" w:lineRule="exact"/>
              <w:ind w:firstLine="360"/>
              <w:jc w:val="center"/>
              <w:rPr>
                <w:rFonts w:ascii="仿宋_GB2312" w:eastAsia="仿宋_GB2312" w:hAnsi="宋体" w:cs="Times New Roman"/>
                <w:kern w:val="0"/>
                <w:sz w:val="18"/>
                <w:szCs w:val="18"/>
                <w:shd w:val="clear" w:color="auto" w:fill="FFFFFF"/>
              </w:rPr>
            </w:pPr>
          </w:p>
        </w:tc>
        <w:tc>
          <w:tcPr>
            <w:tcW w:w="463" w:type="dxa"/>
            <w:vMerge/>
            <w:shd w:val="clear" w:color="auto" w:fill="auto"/>
            <w:vAlign w:val="center"/>
          </w:tcPr>
          <w:p w:rsidR="00FF7A55" w:rsidRDefault="00FF7A55">
            <w:pPr>
              <w:spacing w:line="260" w:lineRule="exact"/>
              <w:ind w:firstLine="360"/>
              <w:jc w:val="center"/>
              <w:rPr>
                <w:rFonts w:ascii="仿宋_GB2312" w:eastAsia="仿宋_GB2312" w:hAnsi="宋体" w:cs="Times New Roman"/>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毕业论文（人工智能）</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6</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9周</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9周</w:t>
            </w:r>
          </w:p>
        </w:tc>
        <w:tc>
          <w:tcPr>
            <w:tcW w:w="531" w:type="dxa"/>
            <w:shd w:val="clear" w:color="auto" w:fill="auto"/>
            <w:vAlign w:val="center"/>
          </w:tcPr>
          <w:p w:rsidR="00FF7A55" w:rsidRDefault="00C73D01">
            <w:pPr>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10</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restart"/>
            <w:vAlign w:val="center"/>
          </w:tcPr>
          <w:p w:rsidR="00FF7A55" w:rsidRDefault="00C73D01">
            <w:pPr>
              <w:adjustRightInd/>
              <w:snapToGrid/>
              <w:spacing w:line="260" w:lineRule="exact"/>
              <w:ind w:firstLine="360"/>
              <w:jc w:val="center"/>
              <w:rPr>
                <w:rFonts w:ascii="仿宋_GB2312" w:eastAsia="仿宋_GB2312" w:hAnsi="宋体" w:cs="宋体"/>
                <w:kern w:val="0"/>
                <w:sz w:val="18"/>
                <w:szCs w:val="18"/>
                <w:shd w:val="clear" w:color="auto" w:fill="FFFFFF"/>
              </w:rPr>
            </w:pPr>
            <w:r>
              <w:rPr>
                <w:rFonts w:ascii="仿宋_GB2312" w:eastAsia="仿宋_GB2312" w:hAnsi="等线" w:cs="Times New Roman" w:hint="eastAsia"/>
                <w:sz w:val="18"/>
                <w:szCs w:val="18"/>
                <w:shd w:val="clear" w:color="auto" w:fill="FFFFFF"/>
              </w:rPr>
              <w:t>专业选修课程</w:t>
            </w:r>
          </w:p>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restart"/>
            <w:vAlign w:val="center"/>
          </w:tcPr>
          <w:p w:rsidR="00FF7A55" w:rsidRDefault="00C73D01">
            <w:pPr>
              <w:adjustRightInd/>
              <w:snapToGrid/>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学院内选修课程</w:t>
            </w:r>
          </w:p>
          <w:p w:rsidR="00FF7A55" w:rsidRDefault="00C73D01">
            <w:pPr>
              <w:adjustRightInd/>
              <w:snapToGrid/>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宋体" w:cs="宋体"/>
                <w:kern w:val="0"/>
                <w:sz w:val="18"/>
                <w:szCs w:val="18"/>
                <w:shd w:val="clear" w:color="auto" w:fill="FFFFFF"/>
              </w:rPr>
              <w:t>15</w:t>
            </w:r>
          </w:p>
        </w:tc>
        <w:tc>
          <w:tcPr>
            <w:tcW w:w="463" w:type="dxa"/>
            <w:vMerge w:val="restart"/>
            <w:vAlign w:val="center"/>
          </w:tcPr>
          <w:p w:rsidR="00FF7A55" w:rsidRDefault="00C73D01">
            <w:pPr>
              <w:spacing w:line="260" w:lineRule="exact"/>
              <w:ind w:firstLine="360"/>
              <w:jc w:val="center"/>
              <w:rPr>
                <w:rFonts w:ascii="仿宋_GB2312" w:eastAsia="仿宋_GB2312" w:hAnsi="等线" w:cs="Times New Roman"/>
                <w:sz w:val="18"/>
                <w:szCs w:val="18"/>
                <w:shd w:val="clear" w:color="auto" w:fill="FFFFFF"/>
              </w:rPr>
            </w:pPr>
            <w:bookmarkStart w:id="2" w:name="_Hlk161216626"/>
            <w:r>
              <w:rPr>
                <w:rFonts w:ascii="仿宋_GB2312" w:eastAsia="仿宋_GB2312" w:hAnsi="等线" w:cs="Times New Roman" w:hint="eastAsia"/>
                <w:sz w:val="18"/>
                <w:szCs w:val="18"/>
                <w:shd w:val="clear" w:color="auto" w:fill="FFFFFF"/>
              </w:rPr>
              <w:t>基础模块</w:t>
            </w:r>
            <w:bookmarkEnd w:id="2"/>
          </w:p>
        </w:tc>
        <w:tc>
          <w:tcPr>
            <w:tcW w:w="1721" w:type="dxa"/>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数字与智慧城市导论</w:t>
            </w:r>
          </w:p>
        </w:tc>
        <w:tc>
          <w:tcPr>
            <w:tcW w:w="447"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80" w:lineRule="exact"/>
              <w:ind w:firstLine="360"/>
              <w:jc w:val="center"/>
              <w:rPr>
                <w:rFonts w:ascii="仿宋_GB2312" w:eastAsia="仿宋_GB2312" w:hAnsi="等线" w:cs="Times New Roman"/>
                <w:strike/>
                <w:sz w:val="18"/>
                <w:szCs w:val="18"/>
              </w:rPr>
            </w:pPr>
            <w:r>
              <w:rPr>
                <w:rFonts w:ascii="仿宋_GB2312" w:eastAsia="仿宋_GB2312" w:hAnsi="宋体" w:cs="Times New Roman"/>
                <w:kern w:val="0"/>
                <w:sz w:val="18"/>
                <w:szCs w:val="18"/>
                <w:shd w:val="clear" w:color="auto" w:fill="FFFFFF"/>
              </w:rPr>
              <w:t>3</w:t>
            </w:r>
          </w:p>
        </w:tc>
        <w:tc>
          <w:tcPr>
            <w:tcW w:w="2268" w:type="dxa"/>
            <w:vMerge w:val="restart"/>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bookmarkStart w:id="3" w:name="_Hlk161216587"/>
          </w:p>
          <w:p w:rsidR="00FF7A55" w:rsidRDefault="00C73D01">
            <w:pPr>
              <w:spacing w:line="26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至少修</w:t>
            </w:r>
            <w:r>
              <w:rPr>
                <w:rFonts w:ascii="仿宋_GB2312" w:eastAsia="仿宋_GB2312" w:hAnsi="等线" w:cs="Times New Roman"/>
                <w:sz w:val="18"/>
                <w:szCs w:val="18"/>
                <w:shd w:val="clear" w:color="auto" w:fill="FFFFFF"/>
              </w:rPr>
              <w:t>3</w:t>
            </w:r>
            <w:r>
              <w:rPr>
                <w:rFonts w:ascii="仿宋_GB2312" w:eastAsia="仿宋_GB2312" w:hAnsi="等线" w:cs="Times New Roman" w:hint="eastAsia"/>
                <w:sz w:val="18"/>
                <w:szCs w:val="18"/>
                <w:shd w:val="clear" w:color="auto" w:fill="FFFFFF"/>
              </w:rPr>
              <w:t>学分，其中城市地理学、城市经济学、城市社会学中至少选修1</w:t>
            </w:r>
            <w:r>
              <w:rPr>
                <w:rFonts w:ascii="仿宋_GB2312" w:eastAsia="仿宋_GB2312" w:hAnsi="等线" w:cs="Times New Roman"/>
                <w:sz w:val="18"/>
                <w:szCs w:val="18"/>
                <w:shd w:val="clear" w:color="auto" w:fill="FFFFFF"/>
              </w:rPr>
              <w:t>门</w:t>
            </w:r>
          </w:p>
          <w:bookmarkEnd w:id="3"/>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测量与地图学</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测绘实习</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0.5</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0.75周</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4小</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专业英语</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leftChars="-50" w:left="-110" w:rightChars="-50" w:right="-110"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城乡规划智慧方法实训</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vAlign w:val="center"/>
          </w:tcPr>
          <w:p w:rsidR="00FF7A55" w:rsidRDefault="00C73D01">
            <w:pPr>
              <w:adjustRightInd/>
              <w:snapToGrid/>
              <w:spacing w:line="260" w:lineRule="exact"/>
              <w:ind w:leftChars="-50" w:left="-110" w:rightChars="-50" w:right="-110"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城市社会学</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城市地理学</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城市经济学</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人居环境理论和方法</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8</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restart"/>
            <w:tcBorders>
              <w:top w:val="single" w:sz="4" w:space="0" w:color="000000"/>
            </w:tcBorders>
            <w:vAlign w:val="center"/>
          </w:tcPr>
          <w:p w:rsidR="00FF7A55" w:rsidRDefault="00C73D01">
            <w:pPr>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空间形态规划设计模块</w:t>
            </w:r>
          </w:p>
        </w:tc>
        <w:tc>
          <w:tcPr>
            <w:tcW w:w="1721"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设计心理学</w:t>
            </w:r>
          </w:p>
        </w:tc>
        <w:tc>
          <w:tcPr>
            <w:tcW w:w="447"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428"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4</w:t>
            </w:r>
          </w:p>
        </w:tc>
        <w:tc>
          <w:tcPr>
            <w:tcW w:w="2268" w:type="dxa"/>
            <w:vMerge w:val="restart"/>
            <w:vAlign w:val="center"/>
          </w:tcPr>
          <w:p w:rsidR="00FF7A55" w:rsidRDefault="00C73D01">
            <w:pPr>
              <w:spacing w:line="26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至少修3学分</w:t>
            </w: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tcBorders>
              <w:top w:val="single" w:sz="4" w:space="0" w:color="000000"/>
            </w:tcBorders>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生态景观规划与设计</w:t>
            </w:r>
          </w:p>
        </w:tc>
        <w:tc>
          <w:tcPr>
            <w:tcW w:w="447"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49"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428"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531" w:type="dxa"/>
            <w:tcBorders>
              <w:top w:val="single" w:sz="4" w:space="0" w:color="000000"/>
            </w:tcBorders>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 xml:space="preserve">中外园林史 </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5</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城乡历史与文化保护</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城市更新与治理</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中外城市空间形态</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adjustRightInd/>
              <w:snapToGrid/>
              <w:spacing w:line="260" w:lineRule="exact"/>
              <w:ind w:firstLine="360"/>
              <w:jc w:val="center"/>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设计竞赛工作坊</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36</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6小</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城市空间前沿研究</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restart"/>
            <w:vAlign w:val="center"/>
          </w:tcPr>
          <w:p w:rsidR="00FF7A55" w:rsidRDefault="00C73D01">
            <w:pPr>
              <w:spacing w:line="260" w:lineRule="exact"/>
              <w:ind w:firstLine="360"/>
              <w:jc w:val="center"/>
              <w:rPr>
                <w:rFonts w:ascii="仿宋_GB2312" w:eastAsia="仿宋_GB2312" w:hAnsi="等线" w:cs="Times New Roman"/>
                <w:sz w:val="18"/>
                <w:szCs w:val="18"/>
                <w:shd w:val="clear" w:color="auto" w:fill="FFFFFF"/>
              </w:rPr>
            </w:pPr>
            <w:bookmarkStart w:id="4" w:name="_Hlk161216656"/>
            <w:r>
              <w:rPr>
                <w:rFonts w:ascii="仿宋_GB2312" w:eastAsia="仿宋_GB2312" w:hAnsi="等线" w:cs="Times New Roman" w:hint="eastAsia"/>
                <w:sz w:val="18"/>
                <w:szCs w:val="18"/>
                <w:shd w:val="clear" w:color="auto" w:fill="FFFFFF"/>
              </w:rPr>
              <w:t>国土空间规划</w:t>
            </w:r>
            <w:bookmarkEnd w:id="4"/>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乡村规划</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2</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2</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48</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hint="eastAsia"/>
                <w:kern w:val="0"/>
                <w:sz w:val="18"/>
                <w:szCs w:val="18"/>
                <w:shd w:val="clear" w:color="auto" w:fill="FFFFFF"/>
              </w:rPr>
              <w:t>48</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仿宋" w:cs="仿宋"/>
                <w:kern w:val="0"/>
                <w:sz w:val="18"/>
                <w:szCs w:val="18"/>
                <w:shd w:val="clear" w:color="auto" w:fill="FFFFFF"/>
              </w:rPr>
              <w:t>5</w:t>
            </w:r>
          </w:p>
        </w:tc>
        <w:tc>
          <w:tcPr>
            <w:tcW w:w="2268" w:type="dxa"/>
            <w:vMerge w:val="restart"/>
            <w:vAlign w:val="center"/>
          </w:tcPr>
          <w:p w:rsidR="00FF7A55" w:rsidRDefault="00C73D01">
            <w:pPr>
              <w:spacing w:line="260" w:lineRule="exact"/>
              <w:ind w:firstLine="360"/>
              <w:jc w:val="both"/>
              <w:rPr>
                <w:rFonts w:ascii="仿宋_GB2312" w:eastAsia="仿宋_GB2312" w:hAnsi="等线" w:cs="Times New Roman"/>
                <w:sz w:val="18"/>
                <w:szCs w:val="18"/>
                <w:shd w:val="clear" w:color="auto" w:fill="FFFFFF"/>
              </w:rPr>
            </w:pPr>
            <w:bookmarkStart w:id="5" w:name="_Hlk161216607"/>
            <w:r>
              <w:rPr>
                <w:rFonts w:ascii="仿宋_GB2312" w:eastAsia="仿宋_GB2312" w:hAnsi="等线" w:cs="Times New Roman" w:hint="eastAsia"/>
                <w:sz w:val="18"/>
                <w:szCs w:val="18"/>
                <w:shd w:val="clear" w:color="auto" w:fill="FFFFFF"/>
              </w:rPr>
              <w:t>至少修3学分</w:t>
            </w:r>
            <w:bookmarkEnd w:id="5"/>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土地利用规划</w:t>
            </w:r>
          </w:p>
        </w:tc>
        <w:tc>
          <w:tcPr>
            <w:tcW w:w="447"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1.5</w:t>
            </w:r>
          </w:p>
        </w:tc>
        <w:tc>
          <w:tcPr>
            <w:tcW w:w="549"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36</w:t>
            </w:r>
          </w:p>
        </w:tc>
        <w:tc>
          <w:tcPr>
            <w:tcW w:w="428"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hint="eastAsia"/>
                <w:kern w:val="0"/>
                <w:sz w:val="18"/>
                <w:szCs w:val="18"/>
                <w:shd w:val="clear" w:color="auto" w:fill="FFFFFF"/>
              </w:rPr>
              <w:t>36</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仿宋" w:cs="仿宋"/>
                <w:kern w:val="0"/>
                <w:sz w:val="18"/>
                <w:szCs w:val="18"/>
                <w:shd w:val="clear" w:color="auto" w:fill="FFFFFF"/>
              </w:rPr>
            </w:pPr>
            <w:r>
              <w:rPr>
                <w:rFonts w:ascii="仿宋_GB2312" w:eastAsia="仿宋_GB2312" w:hAnsi="仿宋" w:cs="仿宋"/>
                <w:kern w:val="0"/>
                <w:sz w:val="18"/>
                <w:szCs w:val="18"/>
                <w:shd w:val="clear" w:color="auto" w:fill="FFFFFF"/>
              </w:rPr>
              <w:t>6</w:t>
            </w:r>
          </w:p>
        </w:tc>
        <w:tc>
          <w:tcPr>
            <w:tcW w:w="226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区域规划</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城乡发展战略</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城市政策分析</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城市综合防灾规划</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国土空间规划管理信息与支持系统</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strike/>
                <w:kern w:val="0"/>
                <w:sz w:val="18"/>
                <w:szCs w:val="18"/>
                <w:shd w:val="clear" w:color="auto" w:fill="FFFFFF"/>
              </w:rPr>
            </w:pPr>
            <w:r>
              <w:rPr>
                <w:rFonts w:ascii="仿宋_GB2312" w:eastAsia="仿宋_GB2312" w:hAnsi="宋体" w:cs="Times New Roman"/>
                <w:kern w:val="0"/>
                <w:sz w:val="18"/>
                <w:szCs w:val="18"/>
                <w:shd w:val="clear" w:color="auto" w:fill="FFFFFF"/>
              </w:rPr>
              <w:t>9</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restart"/>
            <w:vAlign w:val="center"/>
          </w:tcPr>
          <w:p w:rsidR="00FF7A55" w:rsidRDefault="00C73D01">
            <w:pPr>
              <w:spacing w:line="260" w:lineRule="exact"/>
              <w:ind w:firstLine="360"/>
              <w:jc w:val="center"/>
              <w:rPr>
                <w:rFonts w:ascii="仿宋_GB2312" w:eastAsia="仿宋_GB2312" w:hAnsi="等线" w:cs="Times New Roman"/>
                <w:sz w:val="18"/>
                <w:szCs w:val="18"/>
                <w:shd w:val="clear" w:color="auto" w:fill="FFFFFF"/>
              </w:rPr>
            </w:pPr>
            <w:bookmarkStart w:id="6" w:name="_Hlk161216670"/>
            <w:r>
              <w:rPr>
                <w:rFonts w:ascii="仿宋_GB2312" w:eastAsia="仿宋_GB2312" w:hAnsi="等线" w:cs="Times New Roman" w:hint="eastAsia"/>
                <w:sz w:val="18"/>
                <w:szCs w:val="18"/>
                <w:shd w:val="clear" w:color="auto" w:fill="FFFFFF"/>
              </w:rPr>
              <w:t>城市调查研究</w:t>
            </w:r>
            <w:bookmarkEnd w:id="6"/>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城市遥感技术</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3</w:t>
            </w:r>
          </w:p>
        </w:tc>
        <w:tc>
          <w:tcPr>
            <w:tcW w:w="2268" w:type="dxa"/>
            <w:vMerge w:val="restart"/>
            <w:vAlign w:val="center"/>
          </w:tcPr>
          <w:p w:rsidR="00FF7A55" w:rsidRDefault="00C73D01">
            <w:pPr>
              <w:spacing w:line="260" w:lineRule="exact"/>
              <w:ind w:firstLine="360"/>
              <w:jc w:val="both"/>
              <w:rPr>
                <w:rFonts w:ascii="仿宋_GB2312" w:eastAsia="仿宋_GB2312" w:hAnsi="等线" w:cs="Times New Roman"/>
                <w:sz w:val="18"/>
                <w:szCs w:val="18"/>
                <w:shd w:val="clear" w:color="auto" w:fill="FFFFFF"/>
              </w:rPr>
            </w:pPr>
            <w:bookmarkStart w:id="7" w:name="_Hlk161216616"/>
            <w:r>
              <w:rPr>
                <w:rFonts w:ascii="仿宋_GB2312" w:eastAsia="仿宋_GB2312" w:hAnsi="等线" w:cs="Times New Roman" w:hint="eastAsia"/>
                <w:sz w:val="18"/>
                <w:szCs w:val="18"/>
                <w:shd w:val="clear" w:color="auto" w:fill="FFFFFF"/>
              </w:rPr>
              <w:t>至少修3学分</w:t>
            </w:r>
            <w:bookmarkEnd w:id="7"/>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城市大数据分析</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7</w:t>
            </w:r>
          </w:p>
        </w:tc>
        <w:tc>
          <w:tcPr>
            <w:tcW w:w="2268"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城乡社会综合调查研究（2）</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1.5周</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1.5周</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8小</w:t>
            </w:r>
          </w:p>
        </w:tc>
        <w:tc>
          <w:tcPr>
            <w:tcW w:w="2268"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地理分析模型开发</w:t>
            </w:r>
            <w:r>
              <w:rPr>
                <w:rFonts w:ascii="仿宋_GB2312" w:eastAsia="仿宋_GB2312" w:hAnsi="宋体" w:cs="Times New Roman"/>
                <w:kern w:val="0"/>
                <w:sz w:val="18"/>
                <w:szCs w:val="18"/>
                <w:shd w:val="clear" w:color="auto" w:fill="FFFFFF"/>
              </w:rPr>
              <w:fldChar w:fldCharType="begin"/>
            </w:r>
            <w:r>
              <w:rPr>
                <w:rFonts w:ascii="仿宋_GB2312" w:eastAsia="仿宋_GB2312" w:hAnsi="宋体" w:cs="Times New Roman" w:hint="eastAsia"/>
                <w:kern w:val="0"/>
                <w:sz w:val="18"/>
                <w:szCs w:val="18"/>
                <w:shd w:val="clear" w:color="auto" w:fill="FFFFFF"/>
              </w:rPr>
              <w:instrText>eq \o\ac(○,三)</w:instrText>
            </w:r>
            <w:r>
              <w:rPr>
                <w:rFonts w:ascii="仿宋_GB2312" w:eastAsia="仿宋_GB2312" w:hAnsi="宋体" w:cs="Times New Roman"/>
                <w:kern w:val="0"/>
                <w:sz w:val="18"/>
                <w:szCs w:val="18"/>
                <w:shd w:val="clear" w:color="auto" w:fill="FFFFFF"/>
              </w:rPr>
              <w:fldChar w:fldCharType="end"/>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1.5周</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1.5周</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8小</w:t>
            </w:r>
          </w:p>
        </w:tc>
        <w:tc>
          <w:tcPr>
            <w:tcW w:w="2268"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科研论文撰写</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1.5</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24</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8</w:t>
            </w:r>
          </w:p>
        </w:tc>
        <w:tc>
          <w:tcPr>
            <w:tcW w:w="2268"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638"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463" w:type="dxa"/>
            <w:vMerge/>
            <w:vAlign w:val="center"/>
          </w:tcPr>
          <w:p w:rsidR="00FF7A55" w:rsidRDefault="00FF7A55">
            <w:pPr>
              <w:spacing w:line="260" w:lineRule="exact"/>
              <w:ind w:firstLine="360"/>
              <w:jc w:val="both"/>
              <w:rPr>
                <w:rFonts w:ascii="仿宋_GB2312" w:eastAsia="仿宋_GB2312" w:hAnsi="等线" w:cs="Times New Roman"/>
                <w:sz w:val="18"/>
                <w:szCs w:val="18"/>
                <w:shd w:val="clear" w:color="auto" w:fill="FFFFFF"/>
              </w:rPr>
            </w:pPr>
          </w:p>
        </w:tc>
        <w:tc>
          <w:tcPr>
            <w:tcW w:w="1721"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城市研究方法论</w:t>
            </w:r>
          </w:p>
        </w:tc>
        <w:tc>
          <w:tcPr>
            <w:tcW w:w="44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42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w:t>
            </w:r>
          </w:p>
        </w:tc>
        <w:tc>
          <w:tcPr>
            <w:tcW w:w="53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428"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16</w:t>
            </w:r>
          </w:p>
        </w:tc>
        <w:tc>
          <w:tcPr>
            <w:tcW w:w="577" w:type="dxa"/>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9</w:t>
            </w:r>
          </w:p>
        </w:tc>
        <w:tc>
          <w:tcPr>
            <w:tcW w:w="2268"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r>
      <w:tr w:rsidR="00FF7A55">
        <w:trPr>
          <w:trHeight w:val="34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638" w:type="dxa"/>
            <w:vMerge w:val="restart"/>
            <w:vAlign w:val="center"/>
          </w:tcPr>
          <w:p w:rsidR="00FF7A55" w:rsidRDefault="00C73D01">
            <w:pPr>
              <w:adjustRightInd/>
              <w:snapToGrid/>
              <w:spacing w:line="26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跨学院课程</w:t>
            </w:r>
          </w:p>
          <w:p w:rsidR="00FF7A55" w:rsidRDefault="00C73D01">
            <w:pPr>
              <w:adjustRightInd/>
              <w:snapToGrid/>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宋体" w:cs="宋体"/>
                <w:kern w:val="0"/>
                <w:sz w:val="18"/>
                <w:szCs w:val="18"/>
                <w:shd w:val="clear" w:color="auto" w:fill="FFFFFF"/>
              </w:rPr>
              <w:t>6</w:t>
            </w:r>
          </w:p>
        </w:tc>
        <w:tc>
          <w:tcPr>
            <w:tcW w:w="463" w:type="dxa"/>
            <w:vMerge w:val="restart"/>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自然地理学</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hint="eastAsia"/>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等线" w:hAnsi="等线" w:cs="Times New Roman"/>
                <w:sz w:val="18"/>
                <w:szCs w:val="18"/>
                <w:shd w:val="clear" w:color="auto" w:fill="FFFFFF"/>
              </w:rPr>
              <w:t>4</w:t>
            </w:r>
          </w:p>
        </w:tc>
        <w:tc>
          <w:tcPr>
            <w:tcW w:w="2268" w:type="dxa"/>
            <w:vMerge w:val="restart"/>
            <w:vAlign w:val="center"/>
          </w:tcPr>
          <w:p w:rsidR="00FF7A55" w:rsidRDefault="00C73D01">
            <w:pPr>
              <w:spacing w:line="26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至少修</w:t>
            </w:r>
            <w:r>
              <w:rPr>
                <w:rFonts w:ascii="仿宋_GB2312" w:eastAsia="仿宋_GB2312" w:hAnsi="宋体" w:cs="宋体"/>
                <w:kern w:val="0"/>
                <w:sz w:val="18"/>
                <w:szCs w:val="18"/>
                <w:shd w:val="clear" w:color="auto" w:fill="FFFFFF"/>
              </w:rPr>
              <w:t>6</w:t>
            </w:r>
            <w:r>
              <w:rPr>
                <w:rFonts w:ascii="仿宋_GB2312" w:eastAsia="仿宋_GB2312" w:hAnsi="等线" w:cs="Times New Roman" w:hint="eastAsia"/>
                <w:sz w:val="18"/>
                <w:szCs w:val="18"/>
                <w:shd w:val="clear" w:color="auto" w:fill="FFFFFF"/>
              </w:rPr>
              <w:t>学分</w:t>
            </w:r>
          </w:p>
        </w:tc>
      </w:tr>
      <w:tr w:rsidR="00FF7A55">
        <w:trPr>
          <w:trHeight w:val="34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638"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463"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1721" w:type="dxa"/>
            <w:shd w:val="clear" w:color="auto" w:fill="auto"/>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土地评价</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Times New Roman" w:hint="eastAsia"/>
                <w:kern w:val="0"/>
                <w:sz w:val="18"/>
                <w:szCs w:val="18"/>
                <w:shd w:val="clear" w:color="auto" w:fill="FFFFFF"/>
              </w:rPr>
              <w:t>5</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340"/>
          <w:jc w:val="center"/>
        </w:trPr>
        <w:tc>
          <w:tcPr>
            <w:tcW w:w="509" w:type="dxa"/>
            <w:vMerge/>
            <w:vAlign w:val="center"/>
          </w:tcPr>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c>
          <w:tcPr>
            <w:tcW w:w="262" w:type="dxa"/>
            <w:vMerge/>
            <w:vAlign w:val="center"/>
          </w:tcPr>
          <w:p w:rsidR="00FF7A55" w:rsidRDefault="00FF7A55">
            <w:pPr>
              <w:spacing w:line="260" w:lineRule="exact"/>
              <w:ind w:firstLine="360"/>
              <w:jc w:val="both"/>
              <w:rPr>
                <w:rFonts w:ascii="仿宋_GB2312" w:eastAsia="仿宋_GB2312" w:hAnsi="等线" w:cs="Times New Roman"/>
                <w:strike/>
                <w:sz w:val="18"/>
                <w:szCs w:val="18"/>
                <w:shd w:val="clear" w:color="auto" w:fill="FFFFFF"/>
              </w:rPr>
            </w:pPr>
          </w:p>
        </w:tc>
        <w:tc>
          <w:tcPr>
            <w:tcW w:w="638"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463" w:type="dxa"/>
            <w:vMerge/>
            <w:vAlign w:val="center"/>
          </w:tcPr>
          <w:p w:rsidR="00FF7A55" w:rsidRDefault="00FF7A55">
            <w:pPr>
              <w:adjustRightInd/>
              <w:snapToGrid/>
              <w:spacing w:line="260" w:lineRule="exact"/>
              <w:ind w:firstLine="360"/>
              <w:jc w:val="center"/>
              <w:rPr>
                <w:rFonts w:ascii="仿宋_GB2312" w:eastAsia="仿宋_GB2312" w:hAnsi="宋体" w:cs="宋体"/>
                <w:kern w:val="0"/>
                <w:sz w:val="18"/>
                <w:szCs w:val="18"/>
                <w:shd w:val="clear" w:color="auto" w:fill="FFFFFF"/>
              </w:rPr>
            </w:pPr>
          </w:p>
        </w:tc>
        <w:tc>
          <w:tcPr>
            <w:tcW w:w="172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土地整治与利用工程</w:t>
            </w:r>
          </w:p>
        </w:tc>
        <w:tc>
          <w:tcPr>
            <w:tcW w:w="44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2</w:t>
            </w:r>
          </w:p>
        </w:tc>
        <w:tc>
          <w:tcPr>
            <w:tcW w:w="42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2</w:t>
            </w:r>
          </w:p>
        </w:tc>
        <w:tc>
          <w:tcPr>
            <w:tcW w:w="53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0</w:t>
            </w:r>
          </w:p>
        </w:tc>
        <w:tc>
          <w:tcPr>
            <w:tcW w:w="549"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32</w:t>
            </w:r>
          </w:p>
        </w:tc>
        <w:tc>
          <w:tcPr>
            <w:tcW w:w="428"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32</w:t>
            </w:r>
          </w:p>
        </w:tc>
        <w:tc>
          <w:tcPr>
            <w:tcW w:w="577"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0</w:t>
            </w:r>
          </w:p>
        </w:tc>
        <w:tc>
          <w:tcPr>
            <w:tcW w:w="531" w:type="dxa"/>
            <w:shd w:val="clear" w:color="auto" w:fill="auto"/>
            <w:vAlign w:val="center"/>
          </w:tcPr>
          <w:p w:rsidR="00FF7A55" w:rsidRDefault="00C73D01">
            <w:pPr>
              <w:adjustRightInd/>
              <w:snapToGrid/>
              <w:spacing w:line="260" w:lineRule="exact"/>
              <w:ind w:firstLine="360"/>
              <w:jc w:val="center"/>
              <w:rPr>
                <w:rFonts w:ascii="仿宋_GB2312" w:eastAsia="仿宋_GB2312" w:hAnsi="宋体" w:cs="Times New Roman"/>
                <w:kern w:val="0"/>
                <w:sz w:val="18"/>
                <w:szCs w:val="18"/>
                <w:highlight w:val="yellow"/>
                <w:shd w:val="clear" w:color="auto" w:fill="FFFFFF"/>
              </w:rPr>
            </w:pPr>
            <w:r>
              <w:rPr>
                <w:rFonts w:ascii="仿宋_GB2312" w:eastAsia="仿宋_GB2312" w:hAnsi="宋体" w:cs="Times New Roman" w:hint="eastAsia"/>
                <w:kern w:val="0"/>
                <w:sz w:val="18"/>
                <w:szCs w:val="18"/>
                <w:shd w:val="clear" w:color="auto" w:fill="FFFFFF"/>
              </w:rPr>
              <w:t>8</w:t>
            </w:r>
          </w:p>
        </w:tc>
        <w:tc>
          <w:tcPr>
            <w:tcW w:w="2268" w:type="dxa"/>
            <w:vMerge/>
            <w:vAlign w:val="center"/>
          </w:tcPr>
          <w:p w:rsidR="00FF7A55" w:rsidRDefault="00FF7A55">
            <w:pPr>
              <w:spacing w:line="260" w:lineRule="exact"/>
              <w:ind w:firstLine="360"/>
              <w:jc w:val="center"/>
              <w:rPr>
                <w:rFonts w:ascii="仿宋_GB2312" w:eastAsia="仿宋_GB2312" w:hAnsi="等线" w:cs="Times New Roman"/>
                <w:sz w:val="18"/>
                <w:szCs w:val="18"/>
                <w:shd w:val="clear" w:color="auto" w:fill="FFFFFF"/>
              </w:rPr>
            </w:pPr>
          </w:p>
        </w:tc>
      </w:tr>
      <w:tr w:rsidR="00FF7A55">
        <w:trPr>
          <w:trHeight w:val="2220"/>
          <w:jc w:val="center"/>
        </w:trPr>
        <w:tc>
          <w:tcPr>
            <w:tcW w:w="1872" w:type="dxa"/>
            <w:gridSpan w:val="4"/>
            <w:vAlign w:val="center"/>
          </w:tcPr>
          <w:p w:rsidR="00FF7A55" w:rsidRDefault="00C73D01">
            <w:pPr>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毕业应取得</w:t>
            </w:r>
          </w:p>
          <w:p w:rsidR="00FF7A55" w:rsidRDefault="00C73D01">
            <w:pPr>
              <w:spacing w:line="260" w:lineRule="exact"/>
              <w:ind w:firstLine="360"/>
              <w:jc w:val="center"/>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总学分：1</w:t>
            </w:r>
            <w:r>
              <w:rPr>
                <w:rFonts w:ascii="仿宋_GB2312" w:eastAsia="仿宋_GB2312" w:hAnsi="等线" w:cs="Times New Roman"/>
                <w:sz w:val="18"/>
                <w:szCs w:val="18"/>
                <w:shd w:val="clear" w:color="auto" w:fill="FFFFFF"/>
              </w:rPr>
              <w:t>95</w:t>
            </w:r>
            <w:r>
              <w:rPr>
                <w:rFonts w:ascii="仿宋_GB2312" w:eastAsia="仿宋_GB2312" w:hAnsi="等线" w:cs="Times New Roman" w:hint="eastAsia"/>
                <w:sz w:val="18"/>
                <w:szCs w:val="18"/>
                <w:shd w:val="clear" w:color="auto" w:fill="FFFFFF"/>
              </w:rPr>
              <w:t>分</w:t>
            </w:r>
          </w:p>
          <w:p w:rsidR="00FF7A55" w:rsidRDefault="00FF7A55">
            <w:pPr>
              <w:spacing w:line="260" w:lineRule="exact"/>
              <w:ind w:firstLine="360"/>
              <w:jc w:val="center"/>
              <w:rPr>
                <w:rFonts w:ascii="仿宋_GB2312" w:eastAsia="仿宋_GB2312" w:hAnsi="等线" w:cs="Times New Roman"/>
                <w:strike/>
                <w:sz w:val="18"/>
                <w:szCs w:val="18"/>
                <w:shd w:val="clear" w:color="auto" w:fill="FFFFFF"/>
              </w:rPr>
            </w:pPr>
          </w:p>
        </w:tc>
        <w:tc>
          <w:tcPr>
            <w:tcW w:w="7488" w:type="dxa"/>
            <w:gridSpan w:val="9"/>
          </w:tcPr>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公共课程学分：</w:t>
            </w:r>
            <w:r>
              <w:rPr>
                <w:rFonts w:ascii="仿宋_GB2312" w:eastAsia="仿宋_GB2312" w:hAnsi="等线" w:cs="Times New Roman"/>
                <w:sz w:val="18"/>
                <w:szCs w:val="18"/>
                <w:shd w:val="clear" w:color="auto" w:fill="FFFFFF"/>
              </w:rPr>
              <w:t>76</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（1）通识教育课程：必修6学分，选修6学分；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（2）公共基础课程：必修</w:t>
            </w:r>
            <w:r w:rsidR="003A65D1">
              <w:rPr>
                <w:rFonts w:ascii="仿宋_GB2312" w:eastAsia="仿宋_GB2312" w:hAnsi="等线" w:cs="Times New Roman"/>
                <w:sz w:val="18"/>
                <w:szCs w:val="18"/>
                <w:shd w:val="clear" w:color="auto" w:fill="FFFFFF"/>
              </w:rPr>
              <w:t>42</w:t>
            </w:r>
            <w:r>
              <w:rPr>
                <w:rFonts w:ascii="仿宋_GB2312" w:eastAsia="仿宋_GB2312" w:hAnsi="等线" w:cs="Times New Roman" w:hint="eastAsia"/>
                <w:sz w:val="18"/>
                <w:szCs w:val="18"/>
                <w:shd w:val="clear" w:color="auto" w:fill="FFFFFF"/>
              </w:rPr>
              <w:t>学分；选修</w:t>
            </w:r>
            <w:r w:rsidR="003A65D1">
              <w:rPr>
                <w:rFonts w:ascii="仿宋_GB2312" w:eastAsia="仿宋_GB2312" w:hAnsi="等线" w:cs="Times New Roman"/>
                <w:sz w:val="18"/>
                <w:szCs w:val="18"/>
                <w:shd w:val="clear" w:color="auto" w:fill="FFFFFF"/>
              </w:rPr>
              <w:t>18</w:t>
            </w:r>
            <w:r>
              <w:rPr>
                <w:rFonts w:ascii="仿宋_GB2312" w:eastAsia="仿宋_GB2312" w:hAnsi="等线" w:cs="Times New Roman" w:hint="eastAsia"/>
                <w:sz w:val="18"/>
                <w:szCs w:val="18"/>
                <w:shd w:val="clear" w:color="auto" w:fill="FFFFFF"/>
              </w:rPr>
              <w:t>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（3）跨学院公共基础课程（必修）：</w:t>
            </w:r>
            <w:r>
              <w:rPr>
                <w:rFonts w:ascii="仿宋_GB2312" w:eastAsia="仿宋_GB2312" w:hAnsi="等线" w:cs="Times New Roman"/>
                <w:sz w:val="18"/>
                <w:szCs w:val="18"/>
                <w:shd w:val="clear" w:color="auto" w:fill="FFFFFF"/>
              </w:rPr>
              <w:t>4</w:t>
            </w:r>
            <w:r>
              <w:rPr>
                <w:rFonts w:ascii="仿宋_GB2312" w:eastAsia="仿宋_GB2312" w:hAnsi="等线" w:cs="Times New Roman" w:hint="eastAsia"/>
                <w:sz w:val="18"/>
                <w:szCs w:val="18"/>
                <w:shd w:val="clear" w:color="auto" w:fill="FFFFFF"/>
              </w:rPr>
              <w:t>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城乡规划专业教育课程学分：1</w:t>
            </w:r>
            <w:r>
              <w:rPr>
                <w:rFonts w:ascii="仿宋_GB2312" w:eastAsia="仿宋_GB2312" w:hAnsi="等线" w:cs="Times New Roman"/>
                <w:sz w:val="18"/>
                <w:szCs w:val="18"/>
                <w:shd w:val="clear" w:color="auto" w:fill="FFFFFF"/>
              </w:rPr>
              <w:t>19</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（4）大类专业平台必修课程： 16学分；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（5）专业核心课程：</w:t>
            </w:r>
            <w:r>
              <w:rPr>
                <w:rFonts w:ascii="仿宋_GB2312" w:eastAsia="仿宋_GB2312" w:hAnsi="等线" w:cs="Times New Roman"/>
                <w:sz w:val="18"/>
                <w:szCs w:val="18"/>
                <w:shd w:val="clear" w:color="auto" w:fill="FFFFFF"/>
              </w:rPr>
              <w:t>82</w:t>
            </w:r>
            <w:r>
              <w:rPr>
                <w:rFonts w:ascii="仿宋_GB2312" w:eastAsia="仿宋_GB2312" w:hAnsi="等线" w:cs="Times New Roman" w:hint="eastAsia"/>
                <w:sz w:val="18"/>
                <w:szCs w:val="18"/>
                <w:shd w:val="clear" w:color="auto" w:fill="FFFFFF"/>
              </w:rPr>
              <w:t>学分（含人工智能专业</w:t>
            </w:r>
            <w:r>
              <w:rPr>
                <w:rFonts w:ascii="仿宋_GB2312" w:eastAsia="仿宋_GB2312" w:hAnsi="等线" w:cs="Times New Roman"/>
                <w:sz w:val="18"/>
                <w:szCs w:val="18"/>
                <w:shd w:val="clear" w:color="auto" w:fill="FFFFFF"/>
              </w:rPr>
              <w:t>50</w:t>
            </w:r>
            <w:r>
              <w:rPr>
                <w:rFonts w:ascii="仿宋_GB2312" w:eastAsia="仿宋_GB2312" w:hAnsi="等线" w:cs="Times New Roman" w:hint="eastAsia"/>
                <w:sz w:val="18"/>
                <w:szCs w:val="18"/>
                <w:shd w:val="clear" w:color="auto" w:fill="FFFFFF"/>
              </w:rPr>
              <w:t>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（6）学院内专业选修课程：</w:t>
            </w:r>
            <w:r>
              <w:rPr>
                <w:rFonts w:ascii="仿宋_GB2312" w:eastAsia="仿宋_GB2312" w:hAnsi="等线" w:cs="Times New Roman"/>
                <w:sz w:val="18"/>
                <w:szCs w:val="18"/>
                <w:shd w:val="clear" w:color="auto" w:fill="FFFFFF"/>
              </w:rPr>
              <w:t>15</w:t>
            </w:r>
            <w:r>
              <w:rPr>
                <w:rFonts w:ascii="仿宋_GB2312" w:eastAsia="仿宋_GB2312" w:hAnsi="等线" w:cs="Times New Roman" w:hint="eastAsia"/>
                <w:sz w:val="18"/>
                <w:szCs w:val="18"/>
                <w:shd w:val="clear" w:color="auto" w:fill="FFFFFF"/>
              </w:rPr>
              <w:t>学分；</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（7）跨学院选修课程：</w:t>
            </w:r>
            <w:r>
              <w:rPr>
                <w:rFonts w:ascii="仿宋_GB2312" w:eastAsia="仿宋_GB2312" w:hAnsi="等线" w:cs="Times New Roman"/>
                <w:sz w:val="18"/>
                <w:szCs w:val="18"/>
                <w:shd w:val="clear" w:color="auto" w:fill="FFFFFF"/>
              </w:rPr>
              <w:t>6学分</w:t>
            </w:r>
            <w:r>
              <w:rPr>
                <w:rFonts w:ascii="仿宋_GB2312" w:eastAsia="仿宋_GB2312" w:hAnsi="等线" w:cs="Times New Roman" w:hint="eastAsia"/>
                <w:sz w:val="18"/>
                <w:szCs w:val="18"/>
                <w:shd w:val="clear" w:color="auto" w:fill="FFFFFF"/>
              </w:rPr>
              <w:t>。</w:t>
            </w:r>
          </w:p>
          <w:p w:rsidR="00FF7A55" w:rsidRDefault="0023297E">
            <w:pPr>
              <w:widowControl/>
              <w:adjustRightInd/>
              <w:snapToGrid/>
              <w:spacing w:line="240" w:lineRule="auto"/>
              <w:ind w:firstLine="360"/>
              <w:rPr>
                <w:rFonts w:ascii="仿宋_GB2312" w:eastAsia="仿宋_GB2312" w:hAnsi="等线" w:cs="Times New Roman"/>
                <w:sz w:val="18"/>
                <w:szCs w:val="18"/>
                <w:shd w:val="clear" w:color="auto" w:fill="FFFFFF"/>
              </w:rPr>
            </w:pPr>
            <w:r>
              <w:rPr>
                <w:rFonts w:ascii="仿宋_GB2312" w:eastAsia="仿宋_GB2312" w:hAnsi="宋体" w:cs="宋体" w:hint="eastAsia"/>
                <w:kern w:val="0"/>
                <w:sz w:val="18"/>
                <w:szCs w:val="18"/>
              </w:rPr>
              <w:t>教学计划提供的实践教学学分</w:t>
            </w:r>
            <w:r w:rsidR="00C73D01">
              <w:rPr>
                <w:rFonts w:ascii="仿宋_GB2312" w:eastAsia="仿宋_GB2312" w:hAnsi="等线" w:cs="Times New Roman" w:hint="eastAsia"/>
                <w:sz w:val="18"/>
                <w:szCs w:val="18"/>
                <w:shd w:val="clear" w:color="auto" w:fill="FFFFFF"/>
              </w:rPr>
              <w:t>57学分，占总学分的29.2%。</w:t>
            </w:r>
          </w:p>
          <w:p w:rsidR="00FF7A55" w:rsidRDefault="00C73D01">
            <w:pPr>
              <w:spacing w:line="240" w:lineRule="auto"/>
              <w:ind w:firstLine="360"/>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选修学分</w:t>
            </w:r>
            <w:r w:rsidR="003A65D1">
              <w:rPr>
                <w:rFonts w:ascii="仿宋_GB2312" w:eastAsia="仿宋_GB2312" w:hAnsi="等线" w:cs="Times New Roman"/>
                <w:sz w:val="18"/>
                <w:szCs w:val="18"/>
                <w:shd w:val="clear" w:color="auto" w:fill="FFFFFF"/>
              </w:rPr>
              <w:t>45</w:t>
            </w:r>
            <w:r>
              <w:rPr>
                <w:rFonts w:ascii="仿宋_GB2312" w:eastAsia="仿宋_GB2312" w:hAnsi="等线" w:cs="Times New Roman"/>
                <w:sz w:val="18"/>
                <w:szCs w:val="18"/>
                <w:shd w:val="clear" w:color="auto" w:fill="FFFFFF"/>
              </w:rPr>
              <w:t>学分，占总学分的</w:t>
            </w:r>
            <w:r w:rsidR="003A65D1">
              <w:rPr>
                <w:rFonts w:ascii="仿宋_GB2312" w:eastAsia="仿宋_GB2312" w:hAnsi="等线" w:cs="Times New Roman"/>
                <w:sz w:val="18"/>
                <w:szCs w:val="18"/>
                <w:shd w:val="clear" w:color="auto" w:fill="FFFFFF"/>
              </w:rPr>
              <w:t>23.08</w:t>
            </w:r>
            <w:r>
              <w:rPr>
                <w:rFonts w:ascii="仿宋_GB2312" w:eastAsia="仿宋_GB2312" w:hAnsi="等线" w:cs="Times New Roman"/>
                <w:sz w:val="18"/>
                <w:szCs w:val="18"/>
                <w:shd w:val="clear" w:color="auto" w:fill="FFFFFF"/>
              </w:rPr>
              <w:t>%。</w:t>
            </w:r>
          </w:p>
          <w:p w:rsidR="004C5CD7" w:rsidRDefault="004C5CD7">
            <w:pPr>
              <w:spacing w:line="240" w:lineRule="auto"/>
              <w:ind w:firstLine="360"/>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spacing w:line="240" w:lineRule="auto"/>
              <w:ind w:firstLine="360"/>
              <w:rPr>
                <w:rFonts w:ascii="仿宋_GB2312" w:eastAsia="仿宋_GB2312" w:hAnsi="等线" w:cs="Times New Roman"/>
                <w:strike/>
                <w:sz w:val="16"/>
                <w:szCs w:val="16"/>
                <w:shd w:val="clear" w:color="auto" w:fill="FFFFFF"/>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sectPr w:rsidR="00FF7A55">
          <w:pgSz w:w="11906" w:h="16838"/>
          <w:pgMar w:top="1440" w:right="1800" w:bottom="1440" w:left="1800" w:header="851" w:footer="992" w:gutter="0"/>
          <w:cols w:space="425"/>
          <w:docGrid w:type="lines" w:linePitch="312"/>
        </w:sect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t>四、建筑学人工智能试验班培养方案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专业是面向实现“双碳目标”、建设“美丽中国”、助力“乡村振兴”等国家重大战略需求的国家一流本科专业。培养胸怀“国之大者”、具有扎实的专业基础、卓越的创新素质、深厚的人文情怀、严谨的科学精神以及宽阔的国际视野，具有出色的设计能力、工程创新能力和实践能力的杰出建筑学专业人才和相关行业精英。毕业生具有较强的创新能力，掌握数字技术、低碳技术，具备建筑设计、室内设计、数字建筑仿真、历史建筑保护、绿色建筑设计与评估、城市设计、地产策划等方面的专业知识和专业能力。建筑学专业毕业生主要在城乡建设管理部门、建筑设计单位、规划设计单位、大专院校和科研机构、建设与开发企业等，从事城乡建设开发与管理、建筑设计、城市设计、室内设计、城乡规划设计、教学与研究、地产开发管理等工作。</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建筑学人工智能试验班面向国家与行业数智建筑人才培养需求，契合“人工智能</w:t>
      </w:r>
      <w:r>
        <w:rPr>
          <w:rFonts w:ascii="宋体" w:eastAsia="宋体" w:hAnsi="宋体" w:cs="黑体"/>
          <w:sz w:val="21"/>
          <w:szCs w:val="21"/>
        </w:rPr>
        <w:t>+”国家战略与新时代建筑产业发展契机，坚持“厚基础、强实践、严过程、求创新”的人才培养特色，深化“以学生为中心，能力培养驱动”的教育理念，以“建筑学+人工智能”复合协同为特色，培养具有家国情怀，具有扎实的数理基础、良好的科学思维与科学研究能力，掌握本专业基本理论、方法、技术与工具，具有卓越的工程实践能力、具有跟踪相关领域发展前沿的能力，具有自主学习和终身学习的能力，具有良好的团队合作和组织管理能力，具有开阔的国际视野，具有开拓进取精神和创</w:t>
      </w:r>
      <w:r>
        <w:rPr>
          <w:rFonts w:ascii="宋体" w:eastAsia="宋体" w:hAnsi="宋体" w:cs="黑体" w:hint="eastAsia"/>
          <w:sz w:val="21"/>
          <w:szCs w:val="21"/>
        </w:rPr>
        <w:t>新创业能力的一流拔尖创新人才和高级技术管理人才。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建筑学专业（建筑学人工智能试验班）</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082801（主修）、080717（辅修）</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专业名称：建筑学（主修）、人工智能（辅修）</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必修课程：离散数学、算法设计与分析、人工智能程序设计实训</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,三)</w:instrText>
      </w:r>
      <w:r>
        <w:rPr>
          <w:rFonts w:ascii="仿宋_GB2312" w:eastAsia="仿宋_GB2312"/>
          <w:sz w:val="18"/>
          <w:szCs w:val="18"/>
        </w:rPr>
        <w:fldChar w:fldCharType="end"/>
      </w:r>
      <w:r>
        <w:rPr>
          <w:rFonts w:ascii="宋体" w:eastAsia="宋体" w:hAnsi="宋体" w:cs="黑体" w:hint="eastAsia"/>
          <w:sz w:val="21"/>
          <w:szCs w:val="21"/>
        </w:rPr>
        <w:t>、计算机组成体系与结构</w:t>
      </w:r>
      <w:r>
        <w:rPr>
          <w:rFonts w:ascii="宋体" w:eastAsia="宋体" w:hAnsi="宋体" w:cs="黑体"/>
          <w:sz w:val="21"/>
          <w:szCs w:val="21"/>
        </w:rPr>
        <w:t>B、机器学习、计算机网络B、深度学习与强化学习、操作系统B 、人工智能综合项目实践</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,三)</w:instrText>
      </w:r>
      <w:r>
        <w:rPr>
          <w:rFonts w:ascii="仿宋_GB2312" w:eastAsia="仿宋_GB2312"/>
          <w:sz w:val="18"/>
          <w:szCs w:val="18"/>
        </w:rPr>
        <w:fldChar w:fldCharType="end"/>
      </w:r>
      <w:r>
        <w:rPr>
          <w:rFonts w:ascii="宋体" w:eastAsia="宋体" w:hAnsi="宋体" w:cs="黑体"/>
          <w:sz w:val="21"/>
          <w:szCs w:val="21"/>
        </w:rPr>
        <w:t>、毕业论文（人工智能）、外国建筑史、数智建筑设计（环境专题）、营建学1、中国建筑史、数智建筑设计（人文专题）、营建学2、数智建筑设计（技术专题）、住区设计、城市设计</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,创)</w:instrText>
      </w:r>
      <w:r>
        <w:rPr>
          <w:rFonts w:ascii="仿宋_GB2312" w:eastAsia="仿宋_GB2312"/>
          <w:sz w:val="18"/>
          <w:szCs w:val="18"/>
        </w:rPr>
        <w:fldChar w:fldCharType="end"/>
      </w:r>
      <w:r>
        <w:rPr>
          <w:rFonts w:ascii="宋体" w:eastAsia="宋体" w:hAnsi="宋体" w:cs="黑体"/>
          <w:sz w:val="21"/>
          <w:szCs w:val="21"/>
        </w:rPr>
        <w:t>、建筑师业务实践、毕业设计。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大类平台课程：设计初步、数智建筑导论、城市地理信息系统、建筑与城市阅读、数字建筑设计、智慧规划导论、人工智能引论。</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要求：建筑学专业实践教学主要包括设计初步、城市地理信息系统、数智建筑设计、人工智能程序设计实训、住区设计、城市设计、建筑师业务实践、深度学习与强化学习、人工智能综合项目实践、毕业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学制：五年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学分要求：毕业总学分</w:t>
      </w:r>
      <w:r>
        <w:rPr>
          <w:rFonts w:ascii="宋体" w:eastAsia="宋体" w:hAnsi="宋体" w:cs="黑体"/>
          <w:sz w:val="21"/>
          <w:szCs w:val="21"/>
        </w:rPr>
        <w:t>195</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完成建筑学人工智能试验班教学计划中应修课程及学分，授予建筑学学士（主修专业）</w:t>
      </w:r>
      <w:r>
        <w:rPr>
          <w:rFonts w:ascii="宋体" w:eastAsia="宋体" w:hAnsi="宋体" w:cs="黑体" w:hint="eastAsia"/>
          <w:sz w:val="21"/>
          <w:szCs w:val="21"/>
        </w:rPr>
        <w:lastRenderedPageBreak/>
        <w:t>与人工智能工学学士（辅修专业）学位。（注：需完成主修与辅修专业规定学位学分，否则无法授予主修、辅修任一学位。）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具有学籍的学生，在规定的学习</w:t>
      </w:r>
      <w:r>
        <w:rPr>
          <w:rFonts w:ascii="宋体" w:eastAsia="宋体" w:hAnsi="宋体" w:cs="黑体" w:hint="eastAsia"/>
          <w:sz w:val="21"/>
          <w:szCs w:val="21"/>
        </w:rPr>
        <w:lastRenderedPageBreak/>
        <w:t>年限内，修完教学计划规定的课程（含所有必修环节），德、智、体等各方面达到毕业要求，准予毕业，并颁发毕业证书。</w:t>
      </w:r>
    </w:p>
    <w:p w:rsidR="00FF7A55" w:rsidRDefault="00FF7A55">
      <w:pPr>
        <w:tabs>
          <w:tab w:val="left" w:pos="5670"/>
        </w:tabs>
        <w:overflowPunct w:val="0"/>
        <w:jc w:val="both"/>
        <w:rPr>
          <w:rFonts w:ascii="宋体" w:eastAsia="宋体" w:hAnsi="宋体" w:cs="黑体"/>
          <w:sz w:val="21"/>
          <w:szCs w:val="21"/>
        </w:rPr>
        <w:sectPr w:rsidR="00FF7A55">
          <w:pgSz w:w="11906" w:h="16838"/>
          <w:pgMar w:top="1440" w:right="1800" w:bottom="1440" w:left="1800" w:header="851" w:footer="992" w:gutter="0"/>
          <w:cols w:space="425"/>
          <w:docGrid w:type="lines" w:linePitch="312"/>
        </w:sectPr>
      </w:pPr>
    </w:p>
    <w:p w:rsidR="00FF7A55" w:rsidRDefault="00C73D01">
      <w:pPr>
        <w:spacing w:beforeLines="50" w:before="156"/>
        <w:ind w:firstLine="562"/>
        <w:jc w:val="center"/>
        <w:rPr>
          <w:rFonts w:ascii="宋体" w:eastAsia="宋体" w:hAnsi="宋体"/>
          <w:b/>
          <w:sz w:val="28"/>
          <w:szCs w:val="28"/>
        </w:rPr>
      </w:pPr>
      <w:r>
        <w:rPr>
          <w:rFonts w:ascii="宋体" w:eastAsia="宋体" w:hAnsi="宋体" w:hint="eastAsia"/>
          <w:b/>
          <w:sz w:val="28"/>
          <w:szCs w:val="28"/>
        </w:rPr>
        <w:t>建筑学人工智能试验班教学计划</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
        <w:gridCol w:w="929"/>
        <w:gridCol w:w="2166"/>
        <w:gridCol w:w="411"/>
        <w:gridCol w:w="419"/>
        <w:gridCol w:w="426"/>
        <w:gridCol w:w="448"/>
        <w:gridCol w:w="419"/>
        <w:gridCol w:w="496"/>
        <w:gridCol w:w="539"/>
        <w:gridCol w:w="2592"/>
      </w:tblGrid>
      <w:tr w:rsidR="00FF7A55">
        <w:trPr>
          <w:trHeight w:val="20"/>
          <w:tblHeader/>
          <w:jc w:val="center"/>
        </w:trPr>
        <w:tc>
          <w:tcPr>
            <w:tcW w:w="1440" w:type="dxa"/>
            <w:gridSpan w:val="2"/>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课程类别</w:t>
            </w:r>
          </w:p>
        </w:tc>
        <w:tc>
          <w:tcPr>
            <w:tcW w:w="2166"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256"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363"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539"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学期</w:t>
            </w:r>
          </w:p>
        </w:tc>
        <w:tc>
          <w:tcPr>
            <w:tcW w:w="2592"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20"/>
          <w:tblHeader/>
          <w:jc w:val="center"/>
        </w:trPr>
        <w:tc>
          <w:tcPr>
            <w:tcW w:w="1440" w:type="dxa"/>
            <w:gridSpan w:val="2"/>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c>
          <w:tcPr>
            <w:tcW w:w="2166"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411"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41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426"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4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时</w:t>
            </w:r>
          </w:p>
        </w:tc>
        <w:tc>
          <w:tcPr>
            <w:tcW w:w="41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96"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539" w:type="dxa"/>
            <w:vMerge/>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592"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r>
      <w:tr w:rsidR="00FF7A55">
        <w:trPr>
          <w:trHeight w:val="20"/>
          <w:jc w:val="center"/>
        </w:trPr>
        <w:tc>
          <w:tcPr>
            <w:tcW w:w="511" w:type="dxa"/>
            <w:vMerge w:val="restart"/>
            <w:vAlign w:val="center"/>
          </w:tcPr>
          <w:p w:rsidR="00FF7A55" w:rsidRDefault="00C73D01">
            <w:pPr>
              <w:spacing w:line="280" w:lineRule="exact"/>
              <w:ind w:firstLine="361"/>
              <w:jc w:val="center"/>
              <w:rPr>
                <w:rFonts w:ascii="仿宋_GB2312" w:eastAsia="仿宋_GB2312"/>
                <w:b/>
                <w:bCs/>
                <w:sz w:val="18"/>
                <w:szCs w:val="18"/>
                <w:shd w:val="clear" w:color="auto" w:fill="FFFFFF" w:themeFill="background1"/>
              </w:rPr>
            </w:pPr>
            <w:r>
              <w:rPr>
                <w:rFonts w:ascii="仿宋_GB2312" w:eastAsia="仿宋_GB2312" w:hint="eastAsia"/>
                <w:b/>
                <w:sz w:val="18"/>
                <w:szCs w:val="18"/>
                <w:shd w:val="clear" w:color="auto" w:fill="FFFFFF" w:themeFill="background1"/>
              </w:rPr>
              <w:t>通识教育课程</w:t>
            </w: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通识必修课程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 xml:space="preserve">6 </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人文社科经典导引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1.所有学生必须在</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人文社科经典导引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自然科学经典导引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中国精神导引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人工智能导引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4门课中任选3门。</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2.</w:t>
            </w:r>
            <w:r>
              <w:rPr>
                <w:rFonts w:ascii="仿宋_GB2312" w:eastAsia="仿宋_GB2312" w:hint="eastAsia"/>
                <w:sz w:val="18"/>
                <w:szCs w:val="18"/>
                <w:shd w:val="clear" w:color="auto" w:fill="FFFFFF" w:themeFill="background1"/>
              </w:rPr>
              <w:t>所有学生必须选修“中华文化与世界文明”和“艺术体验与审美鉴赏”模块课程，其中“艺术体验与审美鉴赏”模块课程至少选修</w:t>
            </w:r>
            <w:r>
              <w:rPr>
                <w:rFonts w:ascii="仿宋_GB2312" w:eastAsia="仿宋_GB2312"/>
                <w:sz w:val="18"/>
                <w:szCs w:val="18"/>
                <w:shd w:val="clear" w:color="auto" w:fill="FFFFFF" w:themeFill="background1"/>
              </w:rPr>
              <w:t>2学分。</w:t>
            </w:r>
          </w:p>
          <w:p w:rsidR="00FF7A55" w:rsidRDefault="00C73D01">
            <w:pPr>
              <w:spacing w:line="280" w:lineRule="exact"/>
              <w:ind w:firstLine="360"/>
              <w:rPr>
                <w:rFonts w:ascii="仿宋_GB2312" w:eastAsia="仿宋_GB2312" w:hAnsi="宋体" w:cs="宋体"/>
                <w:sz w:val="18"/>
                <w:szCs w:val="18"/>
                <w:shd w:val="clear" w:color="auto" w:fill="FFFFFF" w:themeFill="background1"/>
              </w:rPr>
            </w:pPr>
            <w:r>
              <w:rPr>
                <w:rFonts w:ascii="仿宋_GB2312" w:eastAsia="仿宋_GB2312"/>
                <w:sz w:val="18"/>
                <w:szCs w:val="18"/>
                <w:shd w:val="clear" w:color="auto" w:fill="FFFFFF" w:themeFill="background1"/>
              </w:rPr>
              <w:t>3.所有学生必须至少修满12学分通识教育课程。</w:t>
            </w: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自然科学经典导引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中国精神导引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人工智能导引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通识选修课程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6</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数字思维与数字素养模块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929" w:type="dxa"/>
            <w:vMerge w:val="restart"/>
            <w:shd w:val="clear" w:color="auto" w:fill="auto"/>
            <w:vAlign w:val="center"/>
          </w:tcPr>
          <w:p w:rsidR="00FF7A55" w:rsidRDefault="00C73D01">
            <w:pPr>
              <w:pStyle w:val="afff1"/>
              <w:ind w:firstLine="360"/>
            </w:pPr>
            <w:r>
              <w:rPr>
                <w:rFonts w:hint="eastAsia"/>
              </w:rPr>
              <w:t>公共基础必修课程</w:t>
            </w:r>
          </w:p>
          <w:p w:rsidR="00FF7A55" w:rsidRDefault="00C73D01">
            <w:pPr>
              <w:pStyle w:val="afff1"/>
              <w:ind w:firstLine="360"/>
            </w:pPr>
            <w:r>
              <w:t>42</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val="restart"/>
            <w:shd w:val="clear" w:color="auto" w:fill="auto"/>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Ansi="宋体" w:cs="宋体" w:hint="eastAsia"/>
                <w:kern w:val="0"/>
                <w:sz w:val="18"/>
                <w:szCs w:val="18"/>
                <w:shd w:val="clear" w:color="auto" w:fill="FFFFFF" w:themeFill="background1"/>
              </w:rPr>
              <w:t>“四史”教育模块包括《党史》《新中国史》《改革开放史》和《社会主义发展史》，要求至少选修1门课程。</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中国近现代史纲要</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新时代中国特色社会主义</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劳动教育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“四史”教育模块</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大学物理D</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w:t>
            </w:r>
            <w:r>
              <w:rPr>
                <w:rFonts w:ascii="仿宋_GB2312" w:eastAsia="仿宋_GB2312" w:hAnsi="宋体" w:cs="宋体"/>
                <w:kern w:val="0"/>
                <w:sz w:val="18"/>
                <w:szCs w:val="18"/>
              </w:rPr>
              <w:t>实验</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r>
              <w:rPr>
                <w:rFonts w:ascii="仿宋_GB2312" w:eastAsia="仿宋_GB2312" w:hAnsi="宋体" w:cs="宋体"/>
                <w:kern w:val="0"/>
                <w:sz w:val="18"/>
                <w:szCs w:val="18"/>
              </w:rPr>
              <w:t>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公共基础选修课程</w:t>
            </w:r>
            <w:r>
              <w:rPr>
                <w:rFonts w:ascii="仿宋_GB2312" w:eastAsia="仿宋_GB2312" w:hAnsi="宋体" w:cs="宋体"/>
                <w:kern w:val="0"/>
                <w:sz w:val="18"/>
                <w:szCs w:val="18"/>
              </w:rPr>
              <w:t xml:space="preserve"> 18/8</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A1</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shd w:val="clear" w:color="auto" w:fill="auto"/>
            <w:vAlign w:val="center"/>
          </w:tcPr>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城乡规划人工智能试验班及建筑学人工智能试验班必修高等数学</w:t>
            </w:r>
            <w:r>
              <w:rPr>
                <w:rFonts w:ascii="仿宋_GB2312" w:eastAsia="仿宋_GB2312" w:hAnsi="宋体" w:cs="宋体"/>
                <w:kern w:val="0"/>
                <w:sz w:val="18"/>
                <w:szCs w:val="18"/>
              </w:rPr>
              <w:t>A1、高等数学A2、线性代数A和概率论与数理统计A等4门课程，共计18学分；</w:t>
            </w:r>
          </w:p>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城乡规划（本硕试验班）、智慧国土空间规划试验班、数智建筑试验班必修高等数学</w:t>
            </w:r>
            <w:r>
              <w:rPr>
                <w:rFonts w:ascii="仿宋_GB2312" w:eastAsia="仿宋_GB2312" w:hAnsi="宋体" w:cs="宋体"/>
                <w:kern w:val="0"/>
                <w:sz w:val="18"/>
                <w:szCs w:val="18"/>
              </w:rPr>
              <w:t>E、线性代数B与概率论与数理统计B等3门课程，共计8学分。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A2</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高等数学E </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w:t>
            </w:r>
            <w:r>
              <w:rPr>
                <w:rFonts w:ascii="仿宋_GB2312" w:eastAsia="仿宋_GB2312" w:hAnsi="宋体" w:cs="宋体" w:hint="eastAsia"/>
                <w:kern w:val="0"/>
                <w:sz w:val="18"/>
                <w:szCs w:val="18"/>
              </w:rPr>
              <w:lastRenderedPageBreak/>
              <w:t>论与数理统计</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 xml:space="preserve"> 4/</w:t>
            </w:r>
            <w:r>
              <w:rPr>
                <w:rFonts w:ascii="仿宋_GB2312" w:eastAsia="仿宋_GB2312" w:hAnsi="宋体" w:cs="宋体" w:hint="eastAsia"/>
                <w:kern w:val="0"/>
                <w:sz w:val="18"/>
                <w:szCs w:val="18"/>
              </w:rPr>
              <w:t>1</w:t>
            </w:r>
            <w:r>
              <w:rPr>
                <w:rFonts w:ascii="仿宋_GB2312" w:eastAsia="仿宋_GB2312" w:hAnsi="宋体" w:cs="宋体"/>
                <w:kern w:val="0"/>
                <w:sz w:val="18"/>
                <w:szCs w:val="18"/>
              </w:rPr>
              <w:t>4</w:t>
            </w: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w:t>
            </w:r>
            <w:r>
              <w:rPr>
                <w:rFonts w:eastAsia="仿宋_GB2312" w:hAnsi="宋体" w:cs="宋体"/>
                <w:kern w:val="0"/>
              </w:rPr>
              <w:t>A(Python语言)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72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城乡规划人工智能试验班及建筑学人工智能试验班必修数据结构与程序设计</w:t>
            </w:r>
            <w:r>
              <w:rPr>
                <w:rFonts w:ascii="仿宋_GB2312" w:eastAsia="仿宋_GB2312"/>
                <w:sz w:val="18"/>
                <w:szCs w:val="18"/>
                <w:shd w:val="clear" w:color="auto" w:fill="FFFFFF" w:themeFill="background1"/>
              </w:rPr>
              <w:t>A(Python语言) ，共计4学分；</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城乡规划（本硕试验班）、智慧国土空间规划试验班、数智建筑试验班必修数据结构与程序设计</w:t>
            </w:r>
            <w:r>
              <w:rPr>
                <w:rFonts w:ascii="仿宋_GB2312" w:eastAsia="仿宋_GB2312"/>
                <w:sz w:val="18"/>
                <w:szCs w:val="18"/>
                <w:shd w:val="clear" w:color="auto" w:fill="FFFFFF" w:themeFill="background1"/>
              </w:rPr>
              <w:t>B(Python语言)、</w:t>
            </w:r>
            <w:r>
              <w:rPr>
                <w:rFonts w:ascii="仿宋_GB2312" w:eastAsia="仿宋_GB2312"/>
                <w:sz w:val="18"/>
                <w:szCs w:val="18"/>
                <w:shd w:val="clear" w:color="auto" w:fill="FFFFFF" w:themeFill="background1"/>
              </w:rPr>
              <w:lastRenderedPageBreak/>
              <w:t>数据分析与处理、(SPSS)、数据科学导论B、逻辑思维训练、数据可视化、人工智能与机器学习A，共计14学分。</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数据结构与程序设计B</w:t>
            </w:r>
            <w:r>
              <w:rPr>
                <w:rFonts w:eastAsia="仿宋_GB2312" w:hAnsi="宋体" w:cs="宋体"/>
                <w:kern w:val="0"/>
              </w:rPr>
              <w:t>(Python语言)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数据分析与处理</w:t>
            </w:r>
          </w:p>
          <w:p w:rsidR="00FF7A55" w:rsidRDefault="00C73D01">
            <w:pPr>
              <w:pStyle w:val="afff1"/>
              <w:ind w:firstLine="360"/>
              <w:rPr>
                <w:rFonts w:eastAsia="仿宋_GB2312" w:hAnsi="宋体" w:cs="宋体"/>
                <w:kern w:val="0"/>
              </w:rPr>
            </w:pPr>
            <w:r>
              <w:rPr>
                <w:rFonts w:eastAsia="仿宋_GB2312" w:hAnsi="宋体" w:cs="宋体" w:hint="eastAsia"/>
                <w:kern w:val="0"/>
              </w:rPr>
              <w:t>(SPSS)</w:t>
            </w:r>
          </w:p>
        </w:tc>
        <w:tc>
          <w:tcPr>
            <w:tcW w:w="411"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1.5</w:t>
            </w:r>
          </w:p>
        </w:tc>
        <w:tc>
          <w:tcPr>
            <w:tcW w:w="42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0.5</w:t>
            </w:r>
          </w:p>
        </w:tc>
        <w:tc>
          <w:tcPr>
            <w:tcW w:w="448"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44</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26</w:t>
            </w:r>
          </w:p>
        </w:tc>
        <w:tc>
          <w:tcPr>
            <w:tcW w:w="49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18</w:t>
            </w:r>
          </w:p>
        </w:tc>
        <w:tc>
          <w:tcPr>
            <w:tcW w:w="53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1-4</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数据科学导论B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逻辑思维训练</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数据可视化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人工智能与机器学习A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52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bl>
    <w:p w:rsidR="00FF7A55" w:rsidRDefault="00C73D01">
      <w:pPr>
        <w:rPr>
          <w:shd w:val="clear" w:color="auto" w:fill="FFFFFF"/>
        </w:rPr>
      </w:pPr>
      <w:r>
        <w:rPr>
          <w:shd w:val="clear" w:color="auto" w:fill="FFFFFF"/>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
        <w:gridCol w:w="240"/>
        <w:gridCol w:w="561"/>
        <w:gridCol w:w="562"/>
        <w:gridCol w:w="1922"/>
        <w:gridCol w:w="395"/>
        <w:gridCol w:w="494"/>
        <w:gridCol w:w="517"/>
        <w:gridCol w:w="424"/>
        <w:gridCol w:w="459"/>
        <w:gridCol w:w="576"/>
        <w:gridCol w:w="559"/>
        <w:gridCol w:w="2142"/>
      </w:tblGrid>
      <w:tr w:rsidR="00FF7A55">
        <w:trPr>
          <w:trHeight w:val="20"/>
          <w:tblHeader/>
          <w:jc w:val="center"/>
        </w:trPr>
        <w:tc>
          <w:tcPr>
            <w:tcW w:w="1872" w:type="dxa"/>
            <w:gridSpan w:val="4"/>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课程类别</w:t>
            </w:r>
          </w:p>
        </w:tc>
        <w:tc>
          <w:tcPr>
            <w:tcW w:w="1922"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课程名称</w:t>
            </w:r>
          </w:p>
        </w:tc>
        <w:tc>
          <w:tcPr>
            <w:tcW w:w="1406" w:type="dxa"/>
            <w:gridSpan w:val="3"/>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学分数</w:t>
            </w:r>
          </w:p>
        </w:tc>
        <w:tc>
          <w:tcPr>
            <w:tcW w:w="1459" w:type="dxa"/>
            <w:gridSpan w:val="3"/>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学时数</w:t>
            </w:r>
          </w:p>
        </w:tc>
        <w:tc>
          <w:tcPr>
            <w:tcW w:w="559"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修</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读</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期</w:t>
            </w:r>
          </w:p>
        </w:tc>
        <w:tc>
          <w:tcPr>
            <w:tcW w:w="2142"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备注</w:t>
            </w:r>
          </w:p>
        </w:tc>
      </w:tr>
      <w:tr w:rsidR="00FF7A55">
        <w:trPr>
          <w:trHeight w:val="756"/>
          <w:tblHeader/>
          <w:jc w:val="center"/>
        </w:trPr>
        <w:tc>
          <w:tcPr>
            <w:tcW w:w="1872" w:type="dxa"/>
            <w:gridSpan w:val="4"/>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1922" w:type="dxa"/>
            <w:vMerge/>
            <w:vAlign w:val="center"/>
          </w:tcPr>
          <w:p w:rsidR="00FF7A55" w:rsidRDefault="00FF7A55">
            <w:pPr>
              <w:spacing w:line="260" w:lineRule="exact"/>
              <w:ind w:firstLine="360"/>
              <w:jc w:val="center"/>
              <w:rPr>
                <w:rFonts w:ascii="仿宋_GB2312" w:eastAsia="仿宋_GB2312"/>
                <w:sz w:val="18"/>
                <w:szCs w:val="18"/>
                <w:shd w:val="clear" w:color="auto" w:fill="FFFFFF"/>
              </w:rPr>
            </w:pPr>
          </w:p>
        </w:tc>
        <w:tc>
          <w:tcPr>
            <w:tcW w:w="395"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总学分</w:t>
            </w:r>
          </w:p>
        </w:tc>
        <w:tc>
          <w:tcPr>
            <w:tcW w:w="494"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理论课学分</w:t>
            </w:r>
          </w:p>
        </w:tc>
        <w:tc>
          <w:tcPr>
            <w:tcW w:w="517"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实践课学分</w:t>
            </w:r>
          </w:p>
        </w:tc>
        <w:tc>
          <w:tcPr>
            <w:tcW w:w="424"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总</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时</w:t>
            </w:r>
          </w:p>
        </w:tc>
        <w:tc>
          <w:tcPr>
            <w:tcW w:w="459"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理论课学时</w:t>
            </w:r>
          </w:p>
        </w:tc>
        <w:tc>
          <w:tcPr>
            <w:tcW w:w="576"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实践</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时</w:t>
            </w:r>
          </w:p>
        </w:tc>
        <w:tc>
          <w:tcPr>
            <w:tcW w:w="559" w:type="dxa"/>
            <w:vMerge/>
          </w:tcPr>
          <w:p w:rsidR="00FF7A55" w:rsidRDefault="00FF7A55">
            <w:pPr>
              <w:spacing w:line="260" w:lineRule="exact"/>
              <w:ind w:firstLine="360"/>
              <w:jc w:val="center"/>
              <w:rPr>
                <w:rFonts w:ascii="仿宋_GB2312" w:eastAsia="仿宋_GB2312"/>
                <w:sz w:val="18"/>
                <w:szCs w:val="18"/>
                <w:shd w:val="clear" w:color="auto" w:fill="FFFFFF"/>
              </w:rPr>
            </w:pPr>
          </w:p>
        </w:tc>
        <w:tc>
          <w:tcPr>
            <w:tcW w:w="2142" w:type="dxa"/>
            <w:vMerge/>
            <w:vAlign w:val="center"/>
          </w:tcPr>
          <w:p w:rsidR="00FF7A55" w:rsidRDefault="00FF7A55">
            <w:pPr>
              <w:spacing w:line="260" w:lineRule="exact"/>
              <w:ind w:firstLine="360"/>
              <w:jc w:val="center"/>
              <w:rPr>
                <w:rFonts w:ascii="仿宋_GB2312" w:eastAsia="仿宋_GB2312"/>
                <w:sz w:val="18"/>
                <w:szCs w:val="18"/>
                <w:shd w:val="clear" w:color="auto" w:fill="FFFFFF"/>
              </w:rPr>
            </w:pPr>
          </w:p>
        </w:tc>
      </w:tr>
      <w:tr w:rsidR="00FF7A55">
        <w:trPr>
          <w:trHeight w:val="125"/>
          <w:jc w:val="center"/>
        </w:trPr>
        <w:tc>
          <w:tcPr>
            <w:tcW w:w="509" w:type="dxa"/>
            <w:vMerge w:val="restart"/>
            <w:shd w:val="clear" w:color="auto" w:fill="auto"/>
            <w:vAlign w:val="center"/>
          </w:tcPr>
          <w:p w:rsidR="00FF7A55" w:rsidRDefault="00C73D01">
            <w:pPr>
              <w:spacing w:line="260" w:lineRule="exact"/>
              <w:ind w:firstLine="361"/>
              <w:jc w:val="center"/>
              <w:rPr>
                <w:rFonts w:ascii="仿宋_GB2312" w:eastAsia="仿宋_GB2312"/>
                <w:sz w:val="18"/>
                <w:szCs w:val="18"/>
                <w:shd w:val="clear" w:color="auto" w:fill="FFFFFF"/>
              </w:rPr>
            </w:pPr>
            <w:r>
              <w:rPr>
                <w:rFonts w:ascii="仿宋_GB2312" w:eastAsia="仿宋_GB2312" w:hint="eastAsia"/>
                <w:b/>
                <w:bCs/>
                <w:sz w:val="18"/>
                <w:szCs w:val="18"/>
                <w:shd w:val="clear" w:color="auto" w:fill="FFFFFF"/>
              </w:rPr>
              <w:t>专业教育课程</w:t>
            </w:r>
          </w:p>
        </w:tc>
        <w:tc>
          <w:tcPr>
            <w:tcW w:w="240" w:type="dxa"/>
            <w:vMerge w:val="restart"/>
            <w:shd w:val="clear" w:color="auto" w:fill="auto"/>
            <w:vAlign w:val="center"/>
          </w:tcPr>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Ansi="宋体" w:cs="宋体" w:hint="eastAsia"/>
                <w:kern w:val="0"/>
                <w:sz w:val="18"/>
                <w:szCs w:val="18"/>
                <w:shd w:val="clear" w:color="auto" w:fill="FFFFFF"/>
              </w:rPr>
              <w:t>专业准出课程</w:t>
            </w:r>
          </w:p>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restart"/>
            <w:shd w:val="clear" w:color="auto" w:fill="FFFFFF"/>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大类平台必修</w:t>
            </w: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16</w:t>
            </w:r>
          </w:p>
        </w:tc>
        <w:tc>
          <w:tcPr>
            <w:tcW w:w="562" w:type="dxa"/>
            <w:vMerge w:val="restart"/>
            <w:shd w:val="clear" w:color="auto" w:fill="FFFFFF"/>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必修</w:t>
            </w:r>
          </w:p>
        </w:tc>
        <w:tc>
          <w:tcPr>
            <w:tcW w:w="1922"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设计初步</w:t>
            </w:r>
            <w:r>
              <w:rPr>
                <w:rFonts w:hint="eastAsia"/>
                <w:shd w:val="clear" w:color="auto" w:fill="FFFFFF"/>
              </w:rPr>
              <w:t>1</w:t>
            </w:r>
          </w:p>
        </w:tc>
        <w:tc>
          <w:tcPr>
            <w:tcW w:w="395"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1</w:t>
            </w:r>
          </w:p>
        </w:tc>
        <w:tc>
          <w:tcPr>
            <w:tcW w:w="2142" w:type="dxa"/>
            <w:vMerge w:val="restart"/>
            <w:vAlign w:val="center"/>
          </w:tcPr>
          <w:p w:rsidR="00FF7A55" w:rsidRDefault="00FF7A55">
            <w:pPr>
              <w:spacing w:line="280" w:lineRule="exact"/>
              <w:ind w:firstLine="360"/>
              <w:rPr>
                <w:rFonts w:ascii="仿宋_GB2312" w:eastAsia="仿宋_GB2312"/>
                <w:sz w:val="18"/>
                <w:szCs w:val="18"/>
                <w:shd w:val="clear" w:color="auto" w:fill="FFFFFF"/>
              </w:rPr>
            </w:pPr>
          </w:p>
        </w:tc>
      </w:tr>
      <w:tr w:rsidR="00FF7A55">
        <w:trPr>
          <w:trHeight w:val="125"/>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城市地理信息系统</w:t>
            </w:r>
            <w:r>
              <w:rPr>
                <w:rFonts w:hint="eastAsia"/>
                <w:shd w:val="clear" w:color="auto" w:fill="FFFFFF"/>
              </w:rPr>
              <w:fldChar w:fldCharType="begin"/>
            </w:r>
            <w:r>
              <w:rPr>
                <w:rFonts w:hint="eastAsia"/>
                <w:shd w:val="clear" w:color="auto" w:fill="FFFFFF"/>
              </w:rPr>
              <w:instrText xml:space="preserve"> eq \o\ac(</w:instrText>
            </w:r>
            <w:r>
              <w:rPr>
                <w:rFonts w:hint="eastAsia"/>
                <w:shd w:val="clear" w:color="auto" w:fill="FFFFFF"/>
              </w:rPr>
              <w:instrText>○</w:instrText>
            </w:r>
            <w:r>
              <w:rPr>
                <w:rFonts w:hint="eastAsia"/>
                <w:shd w:val="clear" w:color="auto" w:fill="FFFFFF"/>
              </w:rPr>
              <w:instrText>,</w:instrText>
            </w:r>
            <w:r>
              <w:rPr>
                <w:rFonts w:hint="eastAsia"/>
                <w:shd w:val="clear" w:color="auto" w:fill="FFFFFF"/>
              </w:rPr>
              <w:instrText>创</w:instrText>
            </w:r>
            <w:r>
              <w:rPr>
                <w:rFonts w:hint="eastAsia"/>
                <w:shd w:val="clear" w:color="auto" w:fill="FFFFFF"/>
              </w:rPr>
              <w:instrText>)</w:instrText>
            </w:r>
            <w:r>
              <w:rPr>
                <w:rFonts w:hint="eastAsia"/>
                <w:shd w:val="clear" w:color="auto" w:fill="FFFFFF"/>
              </w:rPr>
              <w:fldChar w:fldCharType="end"/>
            </w:r>
          </w:p>
        </w:tc>
        <w:tc>
          <w:tcPr>
            <w:tcW w:w="395"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3</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1</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64</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16</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1</w:t>
            </w:r>
          </w:p>
        </w:tc>
        <w:tc>
          <w:tcPr>
            <w:tcW w:w="2142" w:type="dxa"/>
            <w:vMerge/>
            <w:vAlign w:val="center"/>
          </w:tcPr>
          <w:p w:rsidR="00FF7A55" w:rsidRDefault="00FF7A55">
            <w:pPr>
              <w:pStyle w:val="afff1"/>
              <w:ind w:firstLine="360"/>
              <w:rPr>
                <w:shd w:val="clear" w:color="auto" w:fill="FFFFFF"/>
              </w:rPr>
            </w:pPr>
          </w:p>
        </w:tc>
      </w:tr>
      <w:tr w:rsidR="00FF7A55">
        <w:trPr>
          <w:trHeight w:val="255"/>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shd w:val="clear" w:color="auto" w:fill="FFFFFF"/>
          </w:tcPr>
          <w:p w:rsidR="00FF7A55" w:rsidRDefault="00C73D01">
            <w:pPr>
              <w:pStyle w:val="afff1"/>
              <w:ind w:firstLine="360"/>
              <w:rPr>
                <w:spacing w:val="-8"/>
                <w:shd w:val="clear" w:color="auto" w:fill="FFFFFF"/>
              </w:rPr>
            </w:pPr>
            <w:r>
              <w:rPr>
                <w:rFonts w:hint="eastAsia"/>
                <w:shd w:val="clear" w:color="auto" w:fill="FFFFFF"/>
              </w:rPr>
              <w:t>数智建筑导论</w:t>
            </w:r>
          </w:p>
        </w:tc>
        <w:tc>
          <w:tcPr>
            <w:tcW w:w="395" w:type="dxa"/>
            <w:shd w:val="clear" w:color="auto" w:fill="FFFFFF"/>
          </w:tcPr>
          <w:p w:rsidR="00FF7A55" w:rsidRDefault="00C73D01">
            <w:pPr>
              <w:pStyle w:val="afff1"/>
              <w:ind w:firstLine="360"/>
              <w:rPr>
                <w:spacing w:val="-8"/>
                <w:shd w:val="clear" w:color="auto" w:fill="FFFFFF"/>
              </w:rPr>
            </w:pPr>
            <w:r>
              <w:rPr>
                <w:rFonts w:hint="eastAsia"/>
                <w:shd w:val="clear" w:color="auto" w:fill="FFFFFF"/>
              </w:rPr>
              <w:t>2</w:t>
            </w:r>
          </w:p>
        </w:tc>
        <w:tc>
          <w:tcPr>
            <w:tcW w:w="494" w:type="dxa"/>
          </w:tcPr>
          <w:p w:rsidR="00FF7A55" w:rsidRDefault="00C73D01">
            <w:pPr>
              <w:pStyle w:val="afff1"/>
              <w:ind w:firstLine="360"/>
              <w:rPr>
                <w:spacing w:val="-8"/>
                <w:shd w:val="clear" w:color="auto" w:fill="FFFFFF"/>
              </w:rPr>
            </w:pPr>
            <w:r>
              <w:rPr>
                <w:rFonts w:hint="eastAsia"/>
                <w:shd w:val="clear" w:color="auto" w:fill="FFFFFF"/>
              </w:rPr>
              <w:t>1</w:t>
            </w:r>
          </w:p>
        </w:tc>
        <w:tc>
          <w:tcPr>
            <w:tcW w:w="517" w:type="dxa"/>
          </w:tcPr>
          <w:p w:rsidR="00FF7A55" w:rsidRDefault="00C73D01">
            <w:pPr>
              <w:pStyle w:val="afff1"/>
              <w:ind w:firstLine="360"/>
              <w:rPr>
                <w:spacing w:val="-8"/>
                <w:shd w:val="clear" w:color="auto" w:fill="FFFFFF"/>
              </w:rPr>
            </w:pPr>
            <w:r>
              <w:rPr>
                <w:rFonts w:hint="eastAsia"/>
                <w:shd w:val="clear" w:color="auto" w:fill="FFFFFF"/>
              </w:rPr>
              <w:t>1</w:t>
            </w:r>
          </w:p>
        </w:tc>
        <w:tc>
          <w:tcPr>
            <w:tcW w:w="424" w:type="dxa"/>
          </w:tcPr>
          <w:p w:rsidR="00FF7A55" w:rsidRDefault="00C73D01">
            <w:pPr>
              <w:pStyle w:val="afff1"/>
              <w:ind w:firstLine="360"/>
              <w:rPr>
                <w:spacing w:val="-8"/>
                <w:shd w:val="clear" w:color="auto" w:fill="FFFFFF"/>
              </w:rPr>
            </w:pPr>
            <w:r>
              <w:rPr>
                <w:rFonts w:hint="eastAsia"/>
                <w:shd w:val="clear" w:color="auto" w:fill="FFFFFF"/>
              </w:rPr>
              <w:t>40</w:t>
            </w:r>
          </w:p>
        </w:tc>
        <w:tc>
          <w:tcPr>
            <w:tcW w:w="459" w:type="dxa"/>
          </w:tcPr>
          <w:p w:rsidR="00FF7A55" w:rsidRDefault="00C73D01">
            <w:pPr>
              <w:pStyle w:val="afff1"/>
              <w:ind w:firstLine="360"/>
              <w:rPr>
                <w:spacing w:val="-8"/>
                <w:shd w:val="clear" w:color="auto" w:fill="FFFFFF"/>
              </w:rPr>
            </w:pPr>
            <w:r>
              <w:rPr>
                <w:rFonts w:hint="eastAsia"/>
                <w:shd w:val="clear" w:color="auto" w:fill="FFFFFF"/>
              </w:rPr>
              <w:t>16</w:t>
            </w:r>
          </w:p>
        </w:tc>
        <w:tc>
          <w:tcPr>
            <w:tcW w:w="576" w:type="dxa"/>
          </w:tcPr>
          <w:p w:rsidR="00FF7A55" w:rsidRDefault="00C73D01">
            <w:pPr>
              <w:pStyle w:val="afff1"/>
              <w:ind w:firstLine="360"/>
              <w:rPr>
                <w:spacing w:val="-8"/>
                <w:shd w:val="clear" w:color="auto" w:fill="FFFFFF"/>
              </w:rPr>
            </w:pPr>
            <w:r>
              <w:rPr>
                <w:rFonts w:hint="eastAsia"/>
                <w:shd w:val="clear" w:color="auto" w:fill="FFFFFF"/>
              </w:rPr>
              <w:t>24</w:t>
            </w:r>
          </w:p>
        </w:tc>
        <w:tc>
          <w:tcPr>
            <w:tcW w:w="559" w:type="dxa"/>
          </w:tcPr>
          <w:p w:rsidR="00FF7A55" w:rsidRDefault="00C73D01">
            <w:pPr>
              <w:pStyle w:val="afff1"/>
              <w:ind w:firstLine="360"/>
              <w:rPr>
                <w:spacing w:val="-8"/>
                <w:shd w:val="clear" w:color="auto" w:fill="FFFFFF"/>
              </w:rPr>
            </w:pPr>
            <w:r>
              <w:rPr>
                <w:rFonts w:hint="eastAsia"/>
                <w:shd w:val="clear" w:color="auto" w:fill="FFFFFF"/>
              </w:rPr>
              <w:t>1</w:t>
            </w:r>
          </w:p>
        </w:tc>
        <w:tc>
          <w:tcPr>
            <w:tcW w:w="2142" w:type="dxa"/>
            <w:vMerge/>
            <w:vAlign w:val="center"/>
          </w:tcPr>
          <w:p w:rsidR="00FF7A55" w:rsidRDefault="00FF7A55">
            <w:pPr>
              <w:pStyle w:val="afff1"/>
              <w:ind w:firstLine="360"/>
              <w:rPr>
                <w:shd w:val="clear" w:color="auto" w:fill="FFFFFF"/>
              </w:rPr>
            </w:pPr>
          </w:p>
        </w:tc>
      </w:tr>
      <w:tr w:rsidR="00FF7A55">
        <w:trPr>
          <w:trHeight w:val="20"/>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设计初步</w:t>
            </w:r>
            <w:r>
              <w:rPr>
                <w:rFonts w:hint="eastAsia"/>
                <w:shd w:val="clear" w:color="auto" w:fill="FFFFFF"/>
              </w:rPr>
              <w:t>2</w:t>
            </w:r>
          </w:p>
        </w:tc>
        <w:tc>
          <w:tcPr>
            <w:tcW w:w="395"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2142" w:type="dxa"/>
            <w:vMerge/>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建筑与城市阅读</w:t>
            </w:r>
          </w:p>
        </w:tc>
        <w:tc>
          <w:tcPr>
            <w:tcW w:w="395"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3</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1</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56</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32</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24</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2142" w:type="dxa"/>
            <w:vMerge/>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shd w:val="clear" w:color="auto" w:fill="FFFFFF"/>
            <w:vAlign w:val="center"/>
          </w:tcPr>
          <w:p w:rsidR="00FF7A55" w:rsidRDefault="00C73D01">
            <w:pPr>
              <w:pStyle w:val="afff1"/>
              <w:ind w:firstLine="360"/>
              <w:rPr>
                <w:strike/>
                <w:shd w:val="clear" w:color="auto" w:fill="FFFFFF"/>
              </w:rPr>
            </w:pPr>
            <w:r>
              <w:rPr>
                <w:rFonts w:hint="eastAsia"/>
                <w:shd w:val="clear" w:color="auto" w:fill="FFFFFF"/>
              </w:rPr>
              <w:t>数智建筑设计</w:t>
            </w:r>
          </w:p>
        </w:tc>
        <w:tc>
          <w:tcPr>
            <w:tcW w:w="395" w:type="dxa"/>
            <w:shd w:val="clear" w:color="auto" w:fill="FFFFFF"/>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3</w:t>
            </w:r>
          </w:p>
        </w:tc>
        <w:tc>
          <w:tcPr>
            <w:tcW w:w="2142" w:type="dxa"/>
            <w:vMerge/>
            <w:vAlign w:val="center"/>
          </w:tcPr>
          <w:p w:rsidR="00FF7A55" w:rsidRDefault="00FF7A55">
            <w:pPr>
              <w:pStyle w:val="afff1"/>
              <w:ind w:firstLine="360"/>
              <w:rPr>
                <w:shd w:val="clear" w:color="auto" w:fill="FFFFFF"/>
              </w:rPr>
            </w:pPr>
          </w:p>
        </w:tc>
      </w:tr>
      <w:tr w:rsidR="00FF7A55">
        <w:trPr>
          <w:trHeight w:val="125"/>
          <w:jc w:val="center"/>
        </w:trPr>
        <w:tc>
          <w:tcPr>
            <w:tcW w:w="509" w:type="dxa"/>
            <w:vMerge/>
            <w:shd w:val="clear" w:color="auto" w:fill="auto"/>
            <w:vAlign w:val="center"/>
          </w:tcPr>
          <w:p w:rsidR="00FF7A55" w:rsidRDefault="00FF7A55">
            <w:pPr>
              <w:pStyle w:val="afff1"/>
              <w:ind w:firstLine="360"/>
              <w:rPr>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shd w:val="clear" w:color="auto" w:fill="FFFFFF"/>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trike/>
                <w:shd w:val="clear" w:color="auto" w:fill="FFFFFF"/>
              </w:rPr>
            </w:pPr>
            <w:r>
              <w:rPr>
                <w:rFonts w:hint="eastAsia"/>
                <w:shd w:val="clear" w:color="auto" w:fill="FFFFFF"/>
              </w:rPr>
              <w:t>智慧规划导论</w:t>
            </w:r>
          </w:p>
        </w:tc>
        <w:tc>
          <w:tcPr>
            <w:tcW w:w="395"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94"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pacing w:val="-8"/>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459" w:type="dxa"/>
            <w:vAlign w:val="center"/>
          </w:tcPr>
          <w:p w:rsidR="00FF7A55" w:rsidRDefault="00C73D01">
            <w:pPr>
              <w:pStyle w:val="afff1"/>
              <w:ind w:firstLine="360"/>
              <w:rPr>
                <w:spacing w:val="-8"/>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pacing w:val="-8"/>
                <w:shd w:val="clear" w:color="auto" w:fill="FFFFFF"/>
              </w:rPr>
            </w:pPr>
            <w:r>
              <w:rPr>
                <w:rFonts w:hint="eastAsia"/>
                <w:shd w:val="clear" w:color="auto" w:fill="FFFFFF"/>
              </w:rPr>
              <w:t>48</w:t>
            </w:r>
          </w:p>
        </w:tc>
        <w:tc>
          <w:tcPr>
            <w:tcW w:w="559" w:type="dxa"/>
            <w:vAlign w:val="center"/>
          </w:tcPr>
          <w:p w:rsidR="00FF7A55" w:rsidRDefault="00C73D01">
            <w:pPr>
              <w:pStyle w:val="afff1"/>
              <w:ind w:firstLine="360"/>
              <w:rPr>
                <w:spacing w:val="-8"/>
                <w:shd w:val="clear" w:color="auto" w:fill="FFFFFF"/>
              </w:rPr>
            </w:pPr>
            <w:r>
              <w:rPr>
                <w:rFonts w:hint="eastAsia"/>
                <w:shd w:val="clear" w:color="auto" w:fill="FFFFFF"/>
              </w:rPr>
              <w:t>3</w:t>
            </w:r>
          </w:p>
        </w:tc>
        <w:tc>
          <w:tcPr>
            <w:tcW w:w="2142" w:type="dxa"/>
            <w:vMerge/>
            <w:vAlign w:val="center"/>
          </w:tcPr>
          <w:p w:rsidR="00FF7A55" w:rsidRDefault="00FF7A55">
            <w:pPr>
              <w:pStyle w:val="afff1"/>
              <w:ind w:firstLine="360"/>
              <w:rPr>
                <w:shd w:val="clear" w:color="auto" w:fill="FFFFFF"/>
              </w:rPr>
            </w:pPr>
          </w:p>
        </w:tc>
      </w:tr>
      <w:tr w:rsidR="00FF7A55">
        <w:trPr>
          <w:cantSplit/>
          <w:trHeight w:val="225"/>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restart"/>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专业核心课程</w:t>
            </w: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86</w:t>
            </w:r>
          </w:p>
        </w:tc>
        <w:tc>
          <w:tcPr>
            <w:tcW w:w="562" w:type="dxa"/>
            <w:vMerge w:val="restart"/>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建筑学专业必修</w:t>
            </w: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36</w:t>
            </w: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外国建筑史</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142" w:type="dxa"/>
            <w:vMerge/>
            <w:vAlign w:val="center"/>
          </w:tcPr>
          <w:p w:rsidR="00FF7A55" w:rsidRDefault="00FF7A55">
            <w:pPr>
              <w:pStyle w:val="afff1"/>
              <w:ind w:firstLine="360"/>
              <w:rPr>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数智建筑设计（环境专题）</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142"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营建学1</w:t>
            </w:r>
            <w:r>
              <w:rPr>
                <w:rFonts w:ascii="仿宋_GB2312" w:eastAsia="仿宋_GB2312" w:hint="eastAsia"/>
                <w:spacing w:val="-8"/>
                <w:sz w:val="18"/>
                <w:szCs w:val="18"/>
                <w:shd w:val="clear" w:color="auto" w:fill="FFFFFF"/>
              </w:rPr>
              <w:fldChar w:fldCharType="begin"/>
            </w:r>
            <w:r>
              <w:rPr>
                <w:rFonts w:ascii="仿宋_GB2312" w:eastAsia="仿宋_GB2312" w:hint="eastAsia"/>
                <w:spacing w:val="-8"/>
                <w:sz w:val="18"/>
                <w:szCs w:val="18"/>
                <w:shd w:val="clear" w:color="auto" w:fill="FFFFFF"/>
              </w:rPr>
              <w:instrText xml:space="preserve"> eq \o\ac(○,创)</w:instrText>
            </w:r>
            <w:r>
              <w:rPr>
                <w:rFonts w:ascii="仿宋_GB2312" w:eastAsia="仿宋_GB2312" w:hint="eastAsia"/>
                <w:spacing w:val="-8"/>
                <w:sz w:val="18"/>
                <w:szCs w:val="18"/>
                <w:shd w:val="clear" w:color="auto" w:fill="FFFFFF"/>
              </w:rPr>
              <w:fldChar w:fldCharType="end"/>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142"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中国建筑史</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142"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数智建筑设计（人文专题）</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142"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营建学2</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6</w:t>
            </w:r>
          </w:p>
        </w:tc>
        <w:tc>
          <w:tcPr>
            <w:tcW w:w="2142" w:type="dxa"/>
            <w:vMerge/>
          </w:tcPr>
          <w:p w:rsidR="00FF7A55" w:rsidRDefault="00FF7A55">
            <w:pPr>
              <w:pStyle w:val="afff1"/>
              <w:ind w:firstLine="360"/>
            </w:pPr>
          </w:p>
        </w:tc>
      </w:tr>
      <w:tr w:rsidR="00FF7A55">
        <w:trPr>
          <w:trHeight w:val="125"/>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数智建筑设计（技术专题）</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6</w:t>
            </w:r>
          </w:p>
        </w:tc>
        <w:tc>
          <w:tcPr>
            <w:tcW w:w="2142"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住区设计</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7</w:t>
            </w:r>
          </w:p>
        </w:tc>
        <w:tc>
          <w:tcPr>
            <w:tcW w:w="2142" w:type="dxa"/>
            <w:vMerge/>
          </w:tcPr>
          <w:p w:rsidR="00FF7A55" w:rsidRDefault="00FF7A55">
            <w:pPr>
              <w:pStyle w:val="afff1"/>
              <w:ind w:firstLine="360"/>
            </w:pPr>
          </w:p>
        </w:tc>
      </w:tr>
      <w:tr w:rsidR="00FF7A55">
        <w:trPr>
          <w:trHeight w:val="125"/>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城市设计</w:t>
            </w:r>
            <w:r>
              <w:rPr>
                <w:rFonts w:ascii="仿宋_GB2312" w:eastAsia="仿宋_GB2312" w:hint="eastAsia"/>
                <w:spacing w:val="-8"/>
                <w:sz w:val="18"/>
                <w:szCs w:val="18"/>
                <w:shd w:val="clear" w:color="auto" w:fill="FFFFFF"/>
              </w:rPr>
              <w:fldChar w:fldCharType="begin"/>
            </w:r>
            <w:r>
              <w:rPr>
                <w:rFonts w:ascii="仿宋_GB2312" w:eastAsia="仿宋_GB2312" w:hint="eastAsia"/>
                <w:spacing w:val="-8"/>
                <w:sz w:val="18"/>
                <w:szCs w:val="18"/>
                <w:shd w:val="clear" w:color="auto" w:fill="FFFFFF"/>
              </w:rPr>
              <w:instrText xml:space="preserve"> eq \o\ac(○,创)</w:instrText>
            </w:r>
            <w:r>
              <w:rPr>
                <w:rFonts w:ascii="仿宋_GB2312" w:eastAsia="仿宋_GB2312" w:hint="eastAsia"/>
                <w:spacing w:val="-8"/>
                <w:sz w:val="18"/>
                <w:szCs w:val="18"/>
                <w:shd w:val="clear" w:color="auto" w:fill="FFFFFF"/>
              </w:rPr>
              <w:fldChar w:fldCharType="end"/>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2142" w:type="dxa"/>
            <w:vMerge/>
          </w:tcPr>
          <w:p w:rsidR="00FF7A55" w:rsidRDefault="00FF7A55">
            <w:pPr>
              <w:pStyle w:val="afff1"/>
              <w:ind w:firstLine="360"/>
            </w:pPr>
          </w:p>
        </w:tc>
      </w:tr>
      <w:tr w:rsidR="00FF7A55">
        <w:trPr>
          <w:trHeight w:val="90"/>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建筑师业务实践</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3周</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3周</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w:t>
            </w:r>
          </w:p>
        </w:tc>
        <w:tc>
          <w:tcPr>
            <w:tcW w:w="2142" w:type="dxa"/>
            <w:vMerge/>
          </w:tcPr>
          <w:p w:rsidR="00FF7A55" w:rsidRDefault="00FF7A55">
            <w:pPr>
              <w:pStyle w:val="afff1"/>
              <w:ind w:firstLine="360"/>
            </w:pPr>
          </w:p>
        </w:tc>
      </w:tr>
      <w:tr w:rsidR="00FF7A55">
        <w:trPr>
          <w:trHeight w:val="90"/>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毕业设计</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12周</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12周</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10</w:t>
            </w:r>
          </w:p>
        </w:tc>
        <w:tc>
          <w:tcPr>
            <w:tcW w:w="2142" w:type="dxa"/>
            <w:vMerge/>
          </w:tcPr>
          <w:p w:rsidR="00FF7A55" w:rsidRDefault="00FF7A55">
            <w:pPr>
              <w:pStyle w:val="afff1"/>
              <w:ind w:firstLine="360"/>
            </w:pPr>
          </w:p>
        </w:tc>
      </w:tr>
      <w:tr w:rsidR="00FF7A55">
        <w:trPr>
          <w:trHeight w:val="33"/>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restart"/>
            <w:vAlign w:val="center"/>
          </w:tcPr>
          <w:p w:rsidR="00FF7A55" w:rsidRDefault="00C73D01">
            <w:pPr>
              <w:spacing w:line="260" w:lineRule="exact"/>
              <w:ind w:firstLine="360"/>
              <w:jc w:val="center"/>
              <w:rPr>
                <w:rFonts w:ascii="仿宋_GB2312" w:eastAsia="仿宋_GB2312" w:hAnsi="宋体"/>
                <w:kern w:val="0"/>
                <w:sz w:val="18"/>
                <w:szCs w:val="18"/>
                <w:shd w:val="clear" w:color="auto" w:fill="FFFFFF"/>
              </w:rPr>
            </w:pPr>
            <w:r>
              <w:rPr>
                <w:rFonts w:ascii="仿宋_GB2312" w:eastAsia="仿宋_GB2312" w:hAnsi="宋体" w:hint="eastAsia"/>
                <w:kern w:val="0"/>
                <w:sz w:val="18"/>
                <w:szCs w:val="18"/>
                <w:shd w:val="clear" w:color="auto" w:fill="FFFFFF"/>
              </w:rPr>
              <w:t>人工智能专业必修</w:t>
            </w:r>
          </w:p>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hint="eastAsia"/>
                <w:kern w:val="0"/>
                <w:sz w:val="18"/>
                <w:szCs w:val="18"/>
                <w:shd w:val="clear" w:color="auto" w:fill="FFFFFF"/>
              </w:rPr>
              <w:t>50</w:t>
            </w:r>
          </w:p>
        </w:tc>
        <w:tc>
          <w:tcPr>
            <w:tcW w:w="1922" w:type="dxa"/>
            <w:vAlign w:val="center"/>
          </w:tcPr>
          <w:p w:rsidR="00FF7A55" w:rsidRDefault="00C73D01">
            <w:pPr>
              <w:pStyle w:val="afff1"/>
              <w:ind w:firstLine="360"/>
              <w:rPr>
                <w:shd w:val="clear" w:color="auto" w:fill="FFFFFF"/>
              </w:rPr>
            </w:pPr>
            <w:r>
              <w:rPr>
                <w:rFonts w:hint="eastAsia"/>
                <w:shd w:val="clear" w:color="auto" w:fill="FFFFFF"/>
              </w:rPr>
              <w:t>离散数学</w:t>
            </w:r>
          </w:p>
        </w:tc>
        <w:tc>
          <w:tcPr>
            <w:tcW w:w="395" w:type="dxa"/>
          </w:tcPr>
          <w:p w:rsidR="00FF7A55" w:rsidRDefault="00C73D01">
            <w:pPr>
              <w:pStyle w:val="afff1"/>
              <w:ind w:firstLine="360"/>
              <w:rPr>
                <w:shd w:val="clear" w:color="auto" w:fill="FFFFFF"/>
              </w:rPr>
            </w:pPr>
            <w:r>
              <w:rPr>
                <w:shd w:val="clear" w:color="auto" w:fill="FFFFFF"/>
              </w:rPr>
              <w:t>4</w:t>
            </w:r>
          </w:p>
        </w:tc>
        <w:tc>
          <w:tcPr>
            <w:tcW w:w="494" w:type="dxa"/>
            <w:vAlign w:val="center"/>
          </w:tcPr>
          <w:p w:rsidR="00FF7A55" w:rsidRDefault="00C73D01">
            <w:pPr>
              <w:pStyle w:val="afff1"/>
              <w:ind w:firstLine="360"/>
              <w:rPr>
                <w:shd w:val="clear" w:color="auto" w:fill="FFFFFF"/>
              </w:rPr>
            </w:pPr>
            <w:r>
              <w:rPr>
                <w:shd w:val="clear" w:color="auto" w:fill="FFFFFF"/>
              </w:rPr>
              <w:t>4</w:t>
            </w:r>
          </w:p>
        </w:tc>
        <w:tc>
          <w:tcPr>
            <w:tcW w:w="517" w:type="dxa"/>
            <w:vAlign w:val="center"/>
          </w:tcPr>
          <w:p w:rsidR="00FF7A55" w:rsidRDefault="00C73D01">
            <w:pPr>
              <w:pStyle w:val="afff1"/>
              <w:ind w:firstLine="360"/>
              <w:rPr>
                <w:shd w:val="clear" w:color="auto" w:fill="FFFFFF"/>
              </w:rPr>
            </w:pPr>
            <w:r>
              <w:rPr>
                <w:shd w:val="clear" w:color="auto" w:fill="FFFFFF"/>
              </w:rPr>
              <w:t>0</w:t>
            </w:r>
          </w:p>
        </w:tc>
        <w:tc>
          <w:tcPr>
            <w:tcW w:w="424" w:type="dxa"/>
            <w:vAlign w:val="center"/>
          </w:tcPr>
          <w:p w:rsidR="00FF7A55" w:rsidRDefault="00C73D01">
            <w:pPr>
              <w:pStyle w:val="afff1"/>
              <w:ind w:firstLine="360"/>
              <w:rPr>
                <w:shd w:val="clear" w:color="auto" w:fill="FFFFFF"/>
              </w:rPr>
            </w:pPr>
            <w:r>
              <w:rPr>
                <w:shd w:val="clear" w:color="auto" w:fill="FFFFFF"/>
              </w:rPr>
              <w:t>64</w:t>
            </w:r>
          </w:p>
        </w:tc>
        <w:tc>
          <w:tcPr>
            <w:tcW w:w="459" w:type="dxa"/>
            <w:vAlign w:val="center"/>
          </w:tcPr>
          <w:p w:rsidR="00FF7A55" w:rsidRDefault="00C73D01">
            <w:pPr>
              <w:pStyle w:val="afff1"/>
              <w:ind w:firstLine="360"/>
              <w:rPr>
                <w:shd w:val="clear" w:color="auto" w:fill="FFFFFF"/>
              </w:rPr>
            </w:pPr>
            <w:r>
              <w:rPr>
                <w:shd w:val="clear" w:color="auto" w:fill="FFFFFF"/>
              </w:rPr>
              <w:t>64</w:t>
            </w:r>
          </w:p>
        </w:tc>
        <w:tc>
          <w:tcPr>
            <w:tcW w:w="576" w:type="dxa"/>
            <w:vAlign w:val="center"/>
          </w:tcPr>
          <w:p w:rsidR="00FF7A55" w:rsidRDefault="00C73D01">
            <w:pPr>
              <w:pStyle w:val="afff1"/>
              <w:ind w:firstLine="360"/>
              <w:rPr>
                <w:shd w:val="clear" w:color="auto" w:fill="FFFFFF"/>
              </w:rPr>
            </w:pPr>
            <w:r>
              <w:rPr>
                <w:shd w:val="clear" w:color="auto" w:fill="FFFFFF"/>
              </w:rPr>
              <w:t>0</w:t>
            </w:r>
          </w:p>
        </w:tc>
        <w:tc>
          <w:tcPr>
            <w:tcW w:w="559" w:type="dxa"/>
          </w:tcPr>
          <w:p w:rsidR="00FF7A55" w:rsidRDefault="00C73D01">
            <w:pPr>
              <w:pStyle w:val="afff1"/>
              <w:ind w:firstLine="360"/>
              <w:rPr>
                <w:shd w:val="clear" w:color="auto" w:fill="FFFFFF"/>
              </w:rPr>
            </w:pPr>
            <w:r>
              <w:rPr>
                <w:rFonts w:hint="eastAsia"/>
                <w:shd w:val="clear" w:color="auto" w:fill="FFFFFF"/>
              </w:rPr>
              <w:t>4</w:t>
            </w:r>
          </w:p>
        </w:tc>
        <w:tc>
          <w:tcPr>
            <w:tcW w:w="2142" w:type="dxa"/>
            <w:vMerge w:val="restart"/>
          </w:tcPr>
          <w:p w:rsidR="00FF7A55" w:rsidRDefault="00FF7A55">
            <w:pPr>
              <w:pStyle w:val="afff1"/>
              <w:ind w:firstLine="360"/>
            </w:pPr>
          </w:p>
        </w:tc>
      </w:tr>
      <w:tr w:rsidR="00FF7A55">
        <w:trPr>
          <w:trHeight w:val="33"/>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pStyle w:val="afff1"/>
              <w:ind w:firstLine="360"/>
            </w:pPr>
          </w:p>
        </w:tc>
        <w:tc>
          <w:tcPr>
            <w:tcW w:w="562" w:type="dxa"/>
            <w:vMerge/>
            <w:vAlign w:val="center"/>
          </w:tcPr>
          <w:p w:rsidR="00FF7A55" w:rsidRDefault="00FF7A55">
            <w:pPr>
              <w:pStyle w:val="afff1"/>
              <w:ind w:firstLine="360"/>
            </w:pPr>
          </w:p>
        </w:tc>
        <w:tc>
          <w:tcPr>
            <w:tcW w:w="1922" w:type="dxa"/>
          </w:tcPr>
          <w:p w:rsidR="00FF7A55" w:rsidRDefault="00C73D01">
            <w:pPr>
              <w:pStyle w:val="afff1"/>
              <w:ind w:firstLine="360"/>
              <w:rPr>
                <w:shd w:val="clear" w:color="auto" w:fill="FFFFFF"/>
              </w:rPr>
            </w:pPr>
            <w:r>
              <w:rPr>
                <w:rFonts w:hint="eastAsia"/>
                <w:shd w:val="clear" w:color="auto" w:fill="FFFFFF"/>
              </w:rPr>
              <w:t>算法设计与分析</w:t>
            </w:r>
          </w:p>
        </w:tc>
        <w:tc>
          <w:tcPr>
            <w:tcW w:w="395" w:type="dxa"/>
          </w:tcPr>
          <w:p w:rsidR="00FF7A55" w:rsidRDefault="00C73D01">
            <w:pPr>
              <w:pStyle w:val="afff1"/>
              <w:ind w:firstLine="360"/>
              <w:rPr>
                <w:shd w:val="clear" w:color="auto" w:fill="FFFFFF"/>
              </w:rPr>
            </w:pPr>
            <w:r>
              <w:rPr>
                <w:shd w:val="clear" w:color="auto" w:fill="FFFFFF"/>
              </w:rPr>
              <w:t>3.5</w:t>
            </w:r>
          </w:p>
        </w:tc>
        <w:tc>
          <w:tcPr>
            <w:tcW w:w="494" w:type="dxa"/>
          </w:tcPr>
          <w:p w:rsidR="00FF7A55" w:rsidRDefault="00C73D01">
            <w:pPr>
              <w:pStyle w:val="afff1"/>
              <w:ind w:firstLine="360"/>
              <w:rPr>
                <w:shd w:val="clear" w:color="auto" w:fill="FFFFFF"/>
              </w:rPr>
            </w:pPr>
            <w:r>
              <w:rPr>
                <w:shd w:val="clear" w:color="auto" w:fill="FFFFFF"/>
              </w:rPr>
              <w:t>3</w:t>
            </w:r>
          </w:p>
        </w:tc>
        <w:tc>
          <w:tcPr>
            <w:tcW w:w="517" w:type="dxa"/>
          </w:tcPr>
          <w:p w:rsidR="00FF7A55" w:rsidRDefault="00C73D01">
            <w:pPr>
              <w:pStyle w:val="afff1"/>
              <w:ind w:firstLine="360"/>
              <w:rPr>
                <w:shd w:val="clear" w:color="auto" w:fill="FFFFFF"/>
              </w:rPr>
            </w:pPr>
            <w:r>
              <w:rPr>
                <w:shd w:val="clear" w:color="auto" w:fill="FFFFFF"/>
              </w:rPr>
              <w:t>0.5</w:t>
            </w:r>
          </w:p>
        </w:tc>
        <w:tc>
          <w:tcPr>
            <w:tcW w:w="424" w:type="dxa"/>
          </w:tcPr>
          <w:p w:rsidR="00FF7A55" w:rsidRDefault="00C73D01">
            <w:pPr>
              <w:pStyle w:val="afff1"/>
              <w:ind w:firstLine="360"/>
              <w:rPr>
                <w:shd w:val="clear" w:color="auto" w:fill="FFFFFF"/>
              </w:rPr>
            </w:pPr>
            <w:r>
              <w:rPr>
                <w:shd w:val="clear" w:color="auto" w:fill="FFFFFF"/>
              </w:rPr>
              <w:t>60</w:t>
            </w:r>
          </w:p>
        </w:tc>
        <w:tc>
          <w:tcPr>
            <w:tcW w:w="459" w:type="dxa"/>
          </w:tcPr>
          <w:p w:rsidR="00FF7A55" w:rsidRDefault="00C73D01">
            <w:pPr>
              <w:pStyle w:val="afff1"/>
              <w:ind w:firstLine="360"/>
              <w:rPr>
                <w:shd w:val="clear" w:color="auto" w:fill="FFFFFF"/>
              </w:rPr>
            </w:pPr>
            <w:r>
              <w:rPr>
                <w:shd w:val="clear" w:color="auto" w:fill="FFFFFF"/>
              </w:rPr>
              <w:t>48</w:t>
            </w:r>
          </w:p>
        </w:tc>
        <w:tc>
          <w:tcPr>
            <w:tcW w:w="576" w:type="dxa"/>
          </w:tcPr>
          <w:p w:rsidR="00FF7A55" w:rsidRDefault="00C73D01">
            <w:pPr>
              <w:pStyle w:val="afff1"/>
              <w:ind w:firstLine="360"/>
              <w:rPr>
                <w:shd w:val="clear" w:color="auto" w:fill="FFFFFF"/>
              </w:rPr>
            </w:pPr>
            <w:r>
              <w:rPr>
                <w:shd w:val="clear" w:color="auto" w:fill="FFFFFF"/>
              </w:rPr>
              <w:t>12</w:t>
            </w:r>
          </w:p>
        </w:tc>
        <w:tc>
          <w:tcPr>
            <w:tcW w:w="559" w:type="dxa"/>
          </w:tcPr>
          <w:p w:rsidR="00FF7A55" w:rsidRDefault="00C73D01">
            <w:pPr>
              <w:pStyle w:val="afff1"/>
              <w:ind w:firstLine="360"/>
              <w:rPr>
                <w:shd w:val="clear" w:color="auto" w:fill="FFFFFF"/>
              </w:rPr>
            </w:pPr>
            <w:r>
              <w:rPr>
                <w:shd w:val="clear" w:color="auto" w:fill="FFFFFF"/>
              </w:rPr>
              <w:t>4</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tcPr>
          <w:p w:rsidR="00FF7A55" w:rsidRDefault="00C73D01">
            <w:pPr>
              <w:pStyle w:val="afff1"/>
              <w:ind w:firstLine="360"/>
              <w:rPr>
                <w:shd w:val="clear" w:color="auto" w:fill="FFFFFF"/>
              </w:rPr>
            </w:pPr>
            <w:r>
              <w:rPr>
                <w:rFonts w:hint="eastAsia"/>
                <w:shd w:val="clear" w:color="auto" w:fill="FFFFFF"/>
              </w:rPr>
              <w:t>人工智能程序设计实训</w:t>
            </w:r>
            <w:r>
              <w:rPr>
                <w:shd w:val="clear" w:color="auto" w:fill="FFFFFF"/>
              </w:rPr>
              <w:fldChar w:fldCharType="begin"/>
            </w:r>
            <w:r>
              <w:rPr>
                <w:rFonts w:hint="eastAsia"/>
                <w:shd w:val="clear" w:color="auto" w:fill="FFFFFF"/>
              </w:rPr>
              <w:instrText>eq \o\ac(</w:instrText>
            </w:r>
            <w:r>
              <w:rPr>
                <w:rFonts w:hint="eastAsia"/>
                <w:shd w:val="clear" w:color="auto" w:fill="FFFFFF"/>
              </w:rPr>
              <w:instrText>○</w:instrText>
            </w:r>
            <w:r>
              <w:rPr>
                <w:rFonts w:hint="eastAsia"/>
                <w:shd w:val="clear" w:color="auto" w:fill="FFFFFF"/>
              </w:rPr>
              <w:instrText>,</w:instrText>
            </w:r>
            <w:r>
              <w:rPr>
                <w:rFonts w:hint="eastAsia"/>
                <w:shd w:val="clear" w:color="auto" w:fill="FFFFFF"/>
              </w:rPr>
              <w:instrText>三</w:instrText>
            </w:r>
            <w:r>
              <w:rPr>
                <w:rFonts w:hint="eastAsia"/>
                <w:shd w:val="clear" w:color="auto" w:fill="FFFFFF"/>
              </w:rPr>
              <w:instrText>)</w:instrText>
            </w:r>
            <w:r>
              <w:rPr>
                <w:shd w:val="clear" w:color="auto" w:fill="FFFFFF"/>
              </w:rPr>
              <w:fldChar w:fldCharType="end"/>
            </w:r>
          </w:p>
        </w:tc>
        <w:tc>
          <w:tcPr>
            <w:tcW w:w="395" w:type="dxa"/>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hd w:val="clear" w:color="auto" w:fill="FFFFFF"/>
              </w:rPr>
            </w:pPr>
            <w:r>
              <w:rPr>
                <w:rFonts w:hint="eastAsia"/>
                <w:shd w:val="clear" w:color="auto" w:fill="FFFFFF"/>
              </w:rPr>
              <w:t>3</w:t>
            </w:r>
            <w:r>
              <w:rPr>
                <w:rFonts w:hint="eastAsia"/>
                <w:shd w:val="clear" w:color="auto" w:fill="FFFFFF"/>
              </w:rPr>
              <w:t>周</w:t>
            </w:r>
          </w:p>
        </w:tc>
        <w:tc>
          <w:tcPr>
            <w:tcW w:w="459" w:type="dxa"/>
            <w:vAlign w:val="center"/>
          </w:tcPr>
          <w:p w:rsidR="00FF7A55" w:rsidRDefault="00C73D01">
            <w:pPr>
              <w:pStyle w:val="afff1"/>
              <w:ind w:firstLine="360"/>
              <w:rPr>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hd w:val="clear" w:color="auto" w:fill="FFFFFF"/>
              </w:rPr>
            </w:pPr>
            <w:r>
              <w:rPr>
                <w:rFonts w:hint="eastAsia"/>
                <w:shd w:val="clear" w:color="auto" w:fill="FFFFFF"/>
              </w:rPr>
              <w:t>3</w:t>
            </w:r>
            <w:r>
              <w:rPr>
                <w:rFonts w:hint="eastAsia"/>
                <w:shd w:val="clear" w:color="auto" w:fill="FFFFFF"/>
              </w:rPr>
              <w:t>周</w:t>
            </w:r>
          </w:p>
        </w:tc>
        <w:tc>
          <w:tcPr>
            <w:tcW w:w="559" w:type="dxa"/>
          </w:tcPr>
          <w:p w:rsidR="00FF7A55" w:rsidRDefault="00C73D01">
            <w:pPr>
              <w:pStyle w:val="afff1"/>
              <w:ind w:firstLine="360"/>
              <w:rPr>
                <w:shd w:val="clear" w:color="auto" w:fill="FFFFFF"/>
              </w:rPr>
            </w:pPr>
            <w:r>
              <w:rPr>
                <w:rFonts w:hint="eastAsia"/>
                <w:shd w:val="clear" w:color="auto" w:fill="FFFFFF"/>
              </w:rPr>
              <w:t>4</w:t>
            </w:r>
            <w:r>
              <w:rPr>
                <w:rFonts w:hint="eastAsia"/>
                <w:shd w:val="clear" w:color="auto" w:fill="FFFFFF"/>
              </w:rPr>
              <w:t>小</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计算机组成体系与结构</w:t>
            </w:r>
            <w:r>
              <w:rPr>
                <w:rFonts w:hint="eastAsia"/>
                <w:shd w:val="clear" w:color="auto" w:fill="FFFFFF"/>
              </w:rPr>
              <w:t>B</w:t>
            </w:r>
          </w:p>
        </w:tc>
        <w:tc>
          <w:tcPr>
            <w:tcW w:w="395" w:type="dxa"/>
          </w:tcPr>
          <w:p w:rsidR="00FF7A55" w:rsidRDefault="00C73D01">
            <w:pPr>
              <w:pStyle w:val="afff1"/>
              <w:ind w:firstLine="360"/>
              <w:rPr>
                <w:shd w:val="clear" w:color="auto" w:fill="FFFFFF"/>
              </w:rPr>
            </w:pPr>
            <w:r>
              <w:rPr>
                <w:shd w:val="clear" w:color="auto" w:fill="FFFFFF"/>
              </w:rPr>
              <w:t>4</w:t>
            </w:r>
          </w:p>
        </w:tc>
        <w:tc>
          <w:tcPr>
            <w:tcW w:w="494" w:type="dxa"/>
            <w:vAlign w:val="center"/>
          </w:tcPr>
          <w:p w:rsidR="00FF7A55" w:rsidRDefault="00C73D01">
            <w:pPr>
              <w:pStyle w:val="afff1"/>
              <w:ind w:firstLine="360"/>
              <w:rPr>
                <w:shd w:val="clear" w:color="auto" w:fill="FFFFFF"/>
              </w:rPr>
            </w:pPr>
            <w:r>
              <w:rPr>
                <w:shd w:val="clear" w:color="auto" w:fill="FFFFFF"/>
              </w:rPr>
              <w:t>3.5</w:t>
            </w:r>
          </w:p>
        </w:tc>
        <w:tc>
          <w:tcPr>
            <w:tcW w:w="517" w:type="dxa"/>
            <w:vAlign w:val="center"/>
          </w:tcPr>
          <w:p w:rsidR="00FF7A55" w:rsidRDefault="00C73D01">
            <w:pPr>
              <w:pStyle w:val="afff1"/>
              <w:ind w:firstLine="360"/>
              <w:rPr>
                <w:shd w:val="clear" w:color="auto" w:fill="FFFFFF"/>
              </w:rPr>
            </w:pPr>
            <w:r>
              <w:rPr>
                <w:shd w:val="clear" w:color="auto" w:fill="FFFFFF"/>
              </w:rPr>
              <w:t>0.5</w:t>
            </w:r>
          </w:p>
        </w:tc>
        <w:tc>
          <w:tcPr>
            <w:tcW w:w="424" w:type="dxa"/>
            <w:vAlign w:val="center"/>
          </w:tcPr>
          <w:p w:rsidR="00FF7A55" w:rsidRDefault="00C73D01">
            <w:pPr>
              <w:pStyle w:val="afff1"/>
              <w:ind w:firstLine="360"/>
              <w:rPr>
                <w:shd w:val="clear" w:color="auto" w:fill="FFFFFF"/>
              </w:rPr>
            </w:pPr>
            <w:r>
              <w:rPr>
                <w:shd w:val="clear" w:color="auto" w:fill="FFFFFF"/>
              </w:rPr>
              <w:t>68</w:t>
            </w:r>
          </w:p>
        </w:tc>
        <w:tc>
          <w:tcPr>
            <w:tcW w:w="459" w:type="dxa"/>
            <w:vAlign w:val="center"/>
          </w:tcPr>
          <w:p w:rsidR="00FF7A55" w:rsidRDefault="00C73D01">
            <w:pPr>
              <w:pStyle w:val="afff1"/>
              <w:ind w:firstLine="360"/>
              <w:rPr>
                <w:shd w:val="clear" w:color="auto" w:fill="FFFFFF"/>
              </w:rPr>
            </w:pPr>
            <w:r>
              <w:rPr>
                <w:shd w:val="clear" w:color="auto" w:fill="FFFFFF"/>
              </w:rPr>
              <w:t>56</w:t>
            </w:r>
          </w:p>
        </w:tc>
        <w:tc>
          <w:tcPr>
            <w:tcW w:w="576" w:type="dxa"/>
            <w:vAlign w:val="center"/>
          </w:tcPr>
          <w:p w:rsidR="00FF7A55" w:rsidRDefault="00C73D01">
            <w:pPr>
              <w:pStyle w:val="afff1"/>
              <w:ind w:firstLine="360"/>
              <w:rPr>
                <w:shd w:val="clear" w:color="auto" w:fill="FFFFFF"/>
              </w:rPr>
            </w:pPr>
            <w:r>
              <w:rPr>
                <w:shd w:val="clear" w:color="auto" w:fill="FFFFFF"/>
              </w:rPr>
              <w:t>12</w:t>
            </w:r>
          </w:p>
        </w:tc>
        <w:tc>
          <w:tcPr>
            <w:tcW w:w="559" w:type="dxa"/>
          </w:tcPr>
          <w:p w:rsidR="00FF7A55" w:rsidRDefault="00C73D01">
            <w:pPr>
              <w:pStyle w:val="afff1"/>
              <w:ind w:firstLine="360"/>
              <w:rPr>
                <w:shd w:val="clear" w:color="auto" w:fill="FFFFFF"/>
              </w:rPr>
            </w:pPr>
            <w:r>
              <w:rPr>
                <w:rFonts w:hint="eastAsia"/>
                <w:shd w:val="clear" w:color="auto" w:fill="FFFFFF"/>
              </w:rPr>
              <w:t>5</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机器学习</w:t>
            </w:r>
          </w:p>
        </w:tc>
        <w:tc>
          <w:tcPr>
            <w:tcW w:w="395" w:type="dxa"/>
          </w:tcPr>
          <w:p w:rsidR="00FF7A55" w:rsidRDefault="00C73D01">
            <w:pPr>
              <w:pStyle w:val="afff1"/>
              <w:ind w:firstLine="360"/>
              <w:rPr>
                <w:shd w:val="clear" w:color="auto" w:fill="FFFFFF"/>
              </w:rPr>
            </w:pPr>
            <w:r>
              <w:rPr>
                <w:rFonts w:hint="eastAsia"/>
                <w:shd w:val="clear" w:color="auto" w:fill="FFFFFF"/>
              </w:rPr>
              <w:t>3</w:t>
            </w:r>
          </w:p>
        </w:tc>
        <w:tc>
          <w:tcPr>
            <w:tcW w:w="494" w:type="dxa"/>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vAlign w:val="center"/>
          </w:tcPr>
          <w:p w:rsidR="00FF7A55" w:rsidRDefault="00C73D01">
            <w:pPr>
              <w:pStyle w:val="afff1"/>
              <w:ind w:firstLine="360"/>
              <w:rPr>
                <w:shd w:val="clear" w:color="auto" w:fill="FFFFFF"/>
              </w:rPr>
            </w:pPr>
            <w:r>
              <w:rPr>
                <w:rFonts w:hint="eastAsia"/>
                <w:shd w:val="clear" w:color="auto" w:fill="FFFFFF"/>
              </w:rPr>
              <w:t>1</w:t>
            </w:r>
          </w:p>
        </w:tc>
        <w:tc>
          <w:tcPr>
            <w:tcW w:w="424" w:type="dxa"/>
            <w:vAlign w:val="center"/>
          </w:tcPr>
          <w:p w:rsidR="00FF7A55" w:rsidRDefault="00C73D01">
            <w:pPr>
              <w:pStyle w:val="afff1"/>
              <w:ind w:firstLine="360"/>
              <w:rPr>
                <w:shd w:val="clear" w:color="auto" w:fill="FFFFFF"/>
              </w:rPr>
            </w:pPr>
            <w:r>
              <w:rPr>
                <w:rFonts w:hint="eastAsia"/>
                <w:shd w:val="clear" w:color="auto" w:fill="FFFFFF"/>
              </w:rPr>
              <w:t>56</w:t>
            </w:r>
          </w:p>
        </w:tc>
        <w:tc>
          <w:tcPr>
            <w:tcW w:w="459" w:type="dxa"/>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vAlign w:val="center"/>
          </w:tcPr>
          <w:p w:rsidR="00FF7A55" w:rsidRDefault="00C73D01">
            <w:pPr>
              <w:pStyle w:val="afff1"/>
              <w:ind w:firstLine="360"/>
              <w:rPr>
                <w:shd w:val="clear" w:color="auto" w:fill="FFFFFF"/>
              </w:rPr>
            </w:pPr>
            <w:r>
              <w:rPr>
                <w:rFonts w:hint="eastAsia"/>
                <w:shd w:val="clear" w:color="auto" w:fill="FFFFFF"/>
              </w:rPr>
              <w:t>24</w:t>
            </w:r>
          </w:p>
        </w:tc>
        <w:tc>
          <w:tcPr>
            <w:tcW w:w="559" w:type="dxa"/>
          </w:tcPr>
          <w:p w:rsidR="00FF7A55" w:rsidRDefault="00C73D01">
            <w:pPr>
              <w:pStyle w:val="afff1"/>
              <w:ind w:firstLine="360"/>
              <w:rPr>
                <w:shd w:val="clear" w:color="auto" w:fill="FFFFFF"/>
              </w:rPr>
            </w:pPr>
            <w:r>
              <w:rPr>
                <w:rFonts w:hint="eastAsia"/>
                <w:shd w:val="clear" w:color="auto" w:fill="FFFFFF"/>
              </w:rPr>
              <w:t>5</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计算机网络</w:t>
            </w:r>
            <w:r>
              <w:rPr>
                <w:rFonts w:hint="eastAsia"/>
                <w:shd w:val="clear" w:color="auto" w:fill="FFFFFF"/>
              </w:rPr>
              <w:t>B</w:t>
            </w:r>
          </w:p>
        </w:tc>
        <w:tc>
          <w:tcPr>
            <w:tcW w:w="395" w:type="dxa"/>
            <w:vAlign w:val="center"/>
          </w:tcPr>
          <w:p w:rsidR="00FF7A55" w:rsidRDefault="00C73D01">
            <w:pPr>
              <w:pStyle w:val="afff1"/>
              <w:ind w:firstLine="360"/>
              <w:rPr>
                <w:shd w:val="clear" w:color="auto" w:fill="FFFFFF"/>
              </w:rPr>
            </w:pPr>
            <w:r>
              <w:rPr>
                <w:rFonts w:hint="eastAsia"/>
                <w:shd w:val="clear" w:color="auto" w:fill="FFFFFF"/>
              </w:rPr>
              <w:t>3</w:t>
            </w:r>
          </w:p>
        </w:tc>
        <w:tc>
          <w:tcPr>
            <w:tcW w:w="494" w:type="dxa"/>
            <w:vAlign w:val="center"/>
          </w:tcPr>
          <w:p w:rsidR="00FF7A55" w:rsidRDefault="00C73D01">
            <w:pPr>
              <w:pStyle w:val="afff1"/>
              <w:ind w:firstLine="360"/>
              <w:rPr>
                <w:shd w:val="clear" w:color="auto" w:fill="FFFFFF"/>
              </w:rPr>
            </w:pPr>
            <w:r>
              <w:rPr>
                <w:rFonts w:hint="eastAsia"/>
                <w:shd w:val="clear" w:color="auto" w:fill="FFFFFF"/>
              </w:rPr>
              <w:t>3</w:t>
            </w:r>
          </w:p>
        </w:tc>
        <w:tc>
          <w:tcPr>
            <w:tcW w:w="517" w:type="dxa"/>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vAlign w:val="center"/>
          </w:tcPr>
          <w:p w:rsidR="00FF7A55" w:rsidRDefault="00C73D01">
            <w:pPr>
              <w:pStyle w:val="afff1"/>
              <w:ind w:firstLine="360"/>
              <w:rPr>
                <w:shd w:val="clear" w:color="auto" w:fill="FFFFFF"/>
              </w:rPr>
            </w:pPr>
            <w:r>
              <w:rPr>
                <w:rFonts w:hint="eastAsia"/>
                <w:shd w:val="clear" w:color="auto" w:fill="FFFFFF"/>
              </w:rPr>
              <w:t>48</w:t>
            </w:r>
          </w:p>
        </w:tc>
        <w:tc>
          <w:tcPr>
            <w:tcW w:w="459" w:type="dxa"/>
            <w:vAlign w:val="center"/>
          </w:tcPr>
          <w:p w:rsidR="00FF7A55" w:rsidRDefault="00C73D01">
            <w:pPr>
              <w:pStyle w:val="afff1"/>
              <w:ind w:firstLine="360"/>
              <w:rPr>
                <w:shd w:val="clear" w:color="auto" w:fill="FFFFFF"/>
              </w:rPr>
            </w:pPr>
            <w:r>
              <w:rPr>
                <w:rFonts w:hint="eastAsia"/>
                <w:shd w:val="clear" w:color="auto" w:fill="FFFFFF"/>
              </w:rPr>
              <w:t>48</w:t>
            </w:r>
          </w:p>
        </w:tc>
        <w:tc>
          <w:tcPr>
            <w:tcW w:w="576" w:type="dxa"/>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vAlign w:val="center"/>
          </w:tcPr>
          <w:p w:rsidR="00FF7A55" w:rsidRDefault="00C73D01">
            <w:pPr>
              <w:pStyle w:val="afff1"/>
              <w:ind w:firstLine="360"/>
              <w:rPr>
                <w:shd w:val="clear" w:color="auto" w:fill="FFFFFF"/>
              </w:rPr>
            </w:pPr>
            <w:r>
              <w:rPr>
                <w:rFonts w:hint="eastAsia"/>
                <w:shd w:val="clear" w:color="auto" w:fill="FFFFFF"/>
              </w:rPr>
              <w:t>5</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tcPr>
          <w:p w:rsidR="00FF7A55" w:rsidRDefault="00C73D01">
            <w:pPr>
              <w:pStyle w:val="afff1"/>
              <w:ind w:firstLine="360"/>
              <w:rPr>
                <w:shd w:val="clear" w:color="auto" w:fill="FFFFFF"/>
              </w:rPr>
            </w:pPr>
            <w:r>
              <w:rPr>
                <w:rFonts w:hint="eastAsia"/>
                <w:shd w:val="clear" w:color="auto" w:fill="FFFFFF"/>
              </w:rPr>
              <w:t>深度学习与强化学习</w:t>
            </w:r>
          </w:p>
        </w:tc>
        <w:tc>
          <w:tcPr>
            <w:tcW w:w="395" w:type="dxa"/>
          </w:tcPr>
          <w:p w:rsidR="00FF7A55" w:rsidRDefault="00C73D01">
            <w:pPr>
              <w:pStyle w:val="afff1"/>
              <w:ind w:firstLine="360"/>
              <w:rPr>
                <w:shd w:val="clear" w:color="auto" w:fill="FFFFFF"/>
              </w:rPr>
            </w:pPr>
            <w:r>
              <w:rPr>
                <w:shd w:val="clear" w:color="auto" w:fill="FFFFFF"/>
              </w:rPr>
              <w:t>3</w:t>
            </w:r>
          </w:p>
        </w:tc>
        <w:tc>
          <w:tcPr>
            <w:tcW w:w="494" w:type="dxa"/>
          </w:tcPr>
          <w:p w:rsidR="00FF7A55" w:rsidRDefault="00C73D01">
            <w:pPr>
              <w:pStyle w:val="afff1"/>
              <w:ind w:firstLine="360"/>
              <w:rPr>
                <w:shd w:val="clear" w:color="auto" w:fill="FFFFFF"/>
              </w:rPr>
            </w:pPr>
            <w:r>
              <w:rPr>
                <w:shd w:val="clear" w:color="auto" w:fill="FFFFFF"/>
              </w:rPr>
              <w:t>2</w:t>
            </w:r>
          </w:p>
        </w:tc>
        <w:tc>
          <w:tcPr>
            <w:tcW w:w="517" w:type="dxa"/>
          </w:tcPr>
          <w:p w:rsidR="00FF7A55" w:rsidRDefault="00C73D01">
            <w:pPr>
              <w:pStyle w:val="afff1"/>
              <w:ind w:firstLine="360"/>
              <w:rPr>
                <w:shd w:val="clear" w:color="auto" w:fill="FFFFFF"/>
              </w:rPr>
            </w:pPr>
            <w:r>
              <w:rPr>
                <w:shd w:val="clear" w:color="auto" w:fill="FFFFFF"/>
              </w:rPr>
              <w:t>1</w:t>
            </w:r>
          </w:p>
        </w:tc>
        <w:tc>
          <w:tcPr>
            <w:tcW w:w="424" w:type="dxa"/>
          </w:tcPr>
          <w:p w:rsidR="00FF7A55" w:rsidRDefault="00C73D01">
            <w:pPr>
              <w:pStyle w:val="afff1"/>
              <w:ind w:firstLine="360"/>
              <w:rPr>
                <w:shd w:val="clear" w:color="auto" w:fill="FFFFFF"/>
              </w:rPr>
            </w:pPr>
            <w:r>
              <w:rPr>
                <w:shd w:val="clear" w:color="auto" w:fill="FFFFFF"/>
              </w:rPr>
              <w:t>56</w:t>
            </w:r>
          </w:p>
        </w:tc>
        <w:tc>
          <w:tcPr>
            <w:tcW w:w="459" w:type="dxa"/>
          </w:tcPr>
          <w:p w:rsidR="00FF7A55" w:rsidRDefault="00C73D01">
            <w:pPr>
              <w:pStyle w:val="afff1"/>
              <w:ind w:firstLine="360"/>
              <w:rPr>
                <w:shd w:val="clear" w:color="auto" w:fill="FFFFFF"/>
              </w:rPr>
            </w:pPr>
            <w:r>
              <w:rPr>
                <w:shd w:val="clear" w:color="auto" w:fill="FFFFFF"/>
              </w:rPr>
              <w:t>32</w:t>
            </w:r>
          </w:p>
        </w:tc>
        <w:tc>
          <w:tcPr>
            <w:tcW w:w="576" w:type="dxa"/>
          </w:tcPr>
          <w:p w:rsidR="00FF7A55" w:rsidRDefault="00C73D01">
            <w:pPr>
              <w:pStyle w:val="afff1"/>
              <w:ind w:firstLine="360"/>
              <w:rPr>
                <w:shd w:val="clear" w:color="auto" w:fill="FFFFFF"/>
              </w:rPr>
            </w:pPr>
            <w:r>
              <w:rPr>
                <w:shd w:val="clear" w:color="auto" w:fill="FFFFFF"/>
              </w:rPr>
              <w:t>24</w:t>
            </w:r>
          </w:p>
        </w:tc>
        <w:tc>
          <w:tcPr>
            <w:tcW w:w="559" w:type="dxa"/>
          </w:tcPr>
          <w:p w:rsidR="00FF7A55" w:rsidRDefault="00C73D01">
            <w:pPr>
              <w:pStyle w:val="afff1"/>
              <w:ind w:firstLine="360"/>
              <w:rPr>
                <w:shd w:val="clear" w:color="auto" w:fill="FFFFFF"/>
              </w:rPr>
            </w:pPr>
            <w:r>
              <w:rPr>
                <w:shd w:val="clear" w:color="auto" w:fill="FFFFFF"/>
              </w:rPr>
              <w:t>5</w:t>
            </w:r>
          </w:p>
        </w:tc>
        <w:tc>
          <w:tcPr>
            <w:tcW w:w="2142" w:type="dxa"/>
            <w:vMerge/>
          </w:tcPr>
          <w:p w:rsidR="00FF7A55" w:rsidRDefault="00FF7A55">
            <w:pPr>
              <w:pStyle w:val="afff1"/>
              <w:ind w:firstLine="360"/>
              <w:rPr>
                <w:shd w:val="clear" w:color="auto" w:fill="FFFFFF"/>
              </w:rPr>
            </w:pPr>
          </w:p>
        </w:tc>
      </w:tr>
      <w:tr w:rsidR="00FF7A55">
        <w:trPr>
          <w:trHeight w:val="33"/>
          <w:jc w:val="center"/>
        </w:trPr>
        <w:tc>
          <w:tcPr>
            <w:tcW w:w="509" w:type="dxa"/>
            <w:vMerge/>
            <w:vAlign w:val="center"/>
          </w:tcPr>
          <w:p w:rsidR="00FF7A55" w:rsidRDefault="00FF7A55">
            <w:pPr>
              <w:pStyle w:val="afff1"/>
              <w:ind w:firstLine="360"/>
              <w:rPr>
                <w:shd w:val="clear" w:color="auto" w:fill="FFFFFF"/>
              </w:rPr>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vAlign w:val="center"/>
          </w:tcPr>
          <w:p w:rsidR="00FF7A55" w:rsidRDefault="00FF7A55">
            <w:pPr>
              <w:pStyle w:val="afff1"/>
              <w:ind w:firstLine="360"/>
              <w:rPr>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操作系统</w:t>
            </w:r>
            <w:r>
              <w:rPr>
                <w:rFonts w:hint="eastAsia"/>
                <w:shd w:val="clear" w:color="auto" w:fill="FFFFFF"/>
              </w:rPr>
              <w:t xml:space="preserve">B </w:t>
            </w:r>
          </w:p>
        </w:tc>
        <w:tc>
          <w:tcPr>
            <w:tcW w:w="395" w:type="dxa"/>
            <w:vAlign w:val="center"/>
          </w:tcPr>
          <w:p w:rsidR="00FF7A55" w:rsidRDefault="00C73D01">
            <w:pPr>
              <w:pStyle w:val="afff1"/>
              <w:ind w:firstLine="360"/>
              <w:rPr>
                <w:shd w:val="clear" w:color="auto" w:fill="FFFFFF"/>
              </w:rPr>
            </w:pPr>
            <w:r>
              <w:rPr>
                <w:shd w:val="clear" w:color="auto" w:fill="FFFFFF"/>
              </w:rPr>
              <w:t>3.5</w:t>
            </w:r>
          </w:p>
        </w:tc>
        <w:tc>
          <w:tcPr>
            <w:tcW w:w="494" w:type="dxa"/>
            <w:vAlign w:val="center"/>
          </w:tcPr>
          <w:p w:rsidR="00FF7A55" w:rsidRDefault="00C73D01">
            <w:pPr>
              <w:pStyle w:val="afff1"/>
              <w:ind w:firstLine="360"/>
              <w:rPr>
                <w:shd w:val="clear" w:color="auto" w:fill="FFFFFF"/>
              </w:rPr>
            </w:pPr>
            <w:r>
              <w:rPr>
                <w:shd w:val="clear" w:color="auto" w:fill="FFFFFF"/>
              </w:rPr>
              <w:t>3</w:t>
            </w:r>
          </w:p>
        </w:tc>
        <w:tc>
          <w:tcPr>
            <w:tcW w:w="517" w:type="dxa"/>
            <w:vAlign w:val="center"/>
          </w:tcPr>
          <w:p w:rsidR="00FF7A55" w:rsidRDefault="00C73D01">
            <w:pPr>
              <w:pStyle w:val="afff1"/>
              <w:ind w:firstLine="360"/>
              <w:rPr>
                <w:shd w:val="clear" w:color="auto" w:fill="FFFFFF"/>
              </w:rPr>
            </w:pPr>
            <w:r>
              <w:rPr>
                <w:shd w:val="clear" w:color="auto" w:fill="FFFFFF"/>
              </w:rPr>
              <w:t>0.5</w:t>
            </w:r>
          </w:p>
        </w:tc>
        <w:tc>
          <w:tcPr>
            <w:tcW w:w="424" w:type="dxa"/>
            <w:vAlign w:val="center"/>
          </w:tcPr>
          <w:p w:rsidR="00FF7A55" w:rsidRDefault="00C73D01">
            <w:pPr>
              <w:pStyle w:val="afff1"/>
              <w:ind w:firstLine="360"/>
              <w:rPr>
                <w:shd w:val="clear" w:color="auto" w:fill="FFFFFF"/>
              </w:rPr>
            </w:pPr>
            <w:r>
              <w:rPr>
                <w:shd w:val="clear" w:color="auto" w:fill="FFFFFF"/>
              </w:rPr>
              <w:t>60</w:t>
            </w:r>
          </w:p>
        </w:tc>
        <w:tc>
          <w:tcPr>
            <w:tcW w:w="459" w:type="dxa"/>
            <w:vAlign w:val="center"/>
          </w:tcPr>
          <w:p w:rsidR="00FF7A55" w:rsidRDefault="00C73D01">
            <w:pPr>
              <w:pStyle w:val="afff1"/>
              <w:ind w:firstLine="360"/>
              <w:rPr>
                <w:shd w:val="clear" w:color="auto" w:fill="FFFFFF"/>
              </w:rPr>
            </w:pPr>
            <w:r>
              <w:rPr>
                <w:shd w:val="clear" w:color="auto" w:fill="FFFFFF"/>
              </w:rPr>
              <w:t>48</w:t>
            </w:r>
          </w:p>
        </w:tc>
        <w:tc>
          <w:tcPr>
            <w:tcW w:w="576" w:type="dxa"/>
            <w:vAlign w:val="center"/>
          </w:tcPr>
          <w:p w:rsidR="00FF7A55" w:rsidRDefault="00C73D01">
            <w:pPr>
              <w:pStyle w:val="afff1"/>
              <w:ind w:firstLine="360"/>
              <w:rPr>
                <w:shd w:val="clear" w:color="auto" w:fill="FFFFFF"/>
              </w:rPr>
            </w:pPr>
            <w:r>
              <w:rPr>
                <w:shd w:val="clear" w:color="auto" w:fill="FFFFFF"/>
              </w:rPr>
              <w:t>12</w:t>
            </w:r>
          </w:p>
        </w:tc>
        <w:tc>
          <w:tcPr>
            <w:tcW w:w="559" w:type="dxa"/>
            <w:vAlign w:val="center"/>
          </w:tcPr>
          <w:p w:rsidR="00FF7A55" w:rsidRDefault="00C73D01">
            <w:pPr>
              <w:pStyle w:val="afff1"/>
              <w:ind w:firstLine="360"/>
              <w:rPr>
                <w:shd w:val="clear" w:color="auto" w:fill="FFFFFF"/>
              </w:rPr>
            </w:pPr>
            <w:r>
              <w:rPr>
                <w:rFonts w:hint="eastAsia"/>
                <w:shd w:val="clear" w:color="auto" w:fill="FFFFFF"/>
              </w:rPr>
              <w:t>6</w:t>
            </w:r>
          </w:p>
        </w:tc>
        <w:tc>
          <w:tcPr>
            <w:tcW w:w="2142" w:type="dxa"/>
            <w:vMerge/>
          </w:tcPr>
          <w:p w:rsidR="00FF7A55" w:rsidRDefault="00FF7A55">
            <w:pPr>
              <w:pStyle w:val="afff1"/>
              <w:ind w:firstLine="360"/>
              <w:rPr>
                <w:shd w:val="clear" w:color="auto" w:fill="FFFFFF"/>
              </w:rPr>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tcPr>
          <w:p w:rsidR="00FF7A55" w:rsidRDefault="00C73D01">
            <w:pPr>
              <w:pStyle w:val="afff1"/>
              <w:ind w:firstLine="360"/>
              <w:rPr>
                <w:shd w:val="clear" w:color="auto" w:fill="FFFFFF"/>
              </w:rPr>
            </w:pPr>
            <w:r>
              <w:rPr>
                <w:rFonts w:hint="eastAsia"/>
                <w:shd w:val="clear" w:color="auto" w:fill="FFFFFF"/>
              </w:rPr>
              <w:t>人工智能综合项目实践</w:t>
            </w:r>
            <w:r>
              <w:rPr>
                <w:shd w:val="clear" w:color="auto" w:fill="FFFFFF"/>
              </w:rPr>
              <w:fldChar w:fldCharType="begin"/>
            </w:r>
            <w:r>
              <w:rPr>
                <w:rFonts w:hint="eastAsia"/>
                <w:shd w:val="clear" w:color="auto" w:fill="FFFFFF"/>
              </w:rPr>
              <w:instrText>eq \o\ac(</w:instrText>
            </w:r>
            <w:r>
              <w:rPr>
                <w:rFonts w:hint="eastAsia"/>
                <w:shd w:val="clear" w:color="auto" w:fill="FFFFFF"/>
              </w:rPr>
              <w:instrText>○</w:instrText>
            </w:r>
            <w:r>
              <w:rPr>
                <w:rFonts w:hint="eastAsia"/>
                <w:shd w:val="clear" w:color="auto" w:fill="FFFFFF"/>
              </w:rPr>
              <w:instrText>,</w:instrText>
            </w:r>
            <w:r>
              <w:rPr>
                <w:rFonts w:hint="eastAsia"/>
                <w:shd w:val="clear" w:color="auto" w:fill="FFFFFF"/>
              </w:rPr>
              <w:instrText>三</w:instrText>
            </w:r>
            <w:r>
              <w:rPr>
                <w:rFonts w:hint="eastAsia"/>
                <w:shd w:val="clear" w:color="auto" w:fill="FFFFFF"/>
              </w:rPr>
              <w:instrText>)</w:instrText>
            </w:r>
            <w:r>
              <w:rPr>
                <w:shd w:val="clear" w:color="auto" w:fill="FFFFFF"/>
              </w:rPr>
              <w:fldChar w:fldCharType="end"/>
            </w:r>
          </w:p>
        </w:tc>
        <w:tc>
          <w:tcPr>
            <w:tcW w:w="395" w:type="dxa"/>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hd w:val="clear" w:color="auto" w:fill="FFFFFF"/>
              </w:rPr>
            </w:pPr>
            <w:r>
              <w:rPr>
                <w:rFonts w:hint="eastAsia"/>
                <w:shd w:val="clear" w:color="auto" w:fill="FFFFFF"/>
              </w:rPr>
              <w:t>2</w:t>
            </w:r>
          </w:p>
        </w:tc>
        <w:tc>
          <w:tcPr>
            <w:tcW w:w="424" w:type="dxa"/>
            <w:vAlign w:val="center"/>
          </w:tcPr>
          <w:p w:rsidR="00FF7A55" w:rsidRDefault="00C73D01">
            <w:pPr>
              <w:pStyle w:val="afff1"/>
              <w:ind w:firstLine="360"/>
              <w:rPr>
                <w:shd w:val="clear" w:color="auto" w:fill="FFFFFF"/>
              </w:rPr>
            </w:pPr>
            <w:r>
              <w:rPr>
                <w:rFonts w:hint="eastAsia"/>
                <w:shd w:val="clear" w:color="auto" w:fill="FFFFFF"/>
              </w:rPr>
              <w:t>3</w:t>
            </w:r>
            <w:r>
              <w:rPr>
                <w:rFonts w:hint="eastAsia"/>
                <w:shd w:val="clear" w:color="auto" w:fill="FFFFFF"/>
              </w:rPr>
              <w:t>周</w:t>
            </w:r>
          </w:p>
        </w:tc>
        <w:tc>
          <w:tcPr>
            <w:tcW w:w="459" w:type="dxa"/>
            <w:vAlign w:val="center"/>
          </w:tcPr>
          <w:p w:rsidR="00FF7A55" w:rsidRDefault="00C73D01">
            <w:pPr>
              <w:pStyle w:val="afff1"/>
              <w:ind w:firstLine="360"/>
              <w:rPr>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hd w:val="clear" w:color="auto" w:fill="FFFFFF"/>
              </w:rPr>
            </w:pPr>
            <w:r>
              <w:rPr>
                <w:rFonts w:hint="eastAsia"/>
                <w:shd w:val="clear" w:color="auto" w:fill="FFFFFF"/>
              </w:rPr>
              <w:t>3</w:t>
            </w:r>
            <w:r>
              <w:rPr>
                <w:rFonts w:hint="eastAsia"/>
                <w:shd w:val="clear" w:color="auto" w:fill="FFFFFF"/>
              </w:rPr>
              <w:t>周</w:t>
            </w:r>
          </w:p>
        </w:tc>
        <w:tc>
          <w:tcPr>
            <w:tcW w:w="559" w:type="dxa"/>
            <w:vAlign w:val="center"/>
          </w:tcPr>
          <w:p w:rsidR="00FF7A55" w:rsidRDefault="00C73D01">
            <w:pPr>
              <w:pStyle w:val="afff1"/>
              <w:ind w:firstLine="360"/>
              <w:rPr>
                <w:shd w:val="clear" w:color="auto" w:fill="FFFFFF"/>
              </w:rPr>
            </w:pPr>
            <w:r>
              <w:rPr>
                <w:rFonts w:hint="eastAsia"/>
                <w:shd w:val="clear" w:color="auto" w:fill="FFFFFF"/>
              </w:rPr>
              <w:t>6</w:t>
            </w:r>
            <w:r>
              <w:rPr>
                <w:rFonts w:hint="eastAsia"/>
                <w:shd w:val="clear" w:color="auto" w:fill="FFFFFF"/>
              </w:rPr>
              <w:t>小</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计算机图形学</w:t>
            </w:r>
          </w:p>
        </w:tc>
        <w:tc>
          <w:tcPr>
            <w:tcW w:w="395" w:type="dxa"/>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vAlign w:val="center"/>
          </w:tcPr>
          <w:p w:rsidR="00FF7A55" w:rsidRDefault="00C73D01">
            <w:pPr>
              <w:pStyle w:val="afff1"/>
              <w:ind w:firstLine="360"/>
              <w:rPr>
                <w:shd w:val="clear" w:color="auto" w:fill="FFFFFF"/>
              </w:rPr>
            </w:pPr>
            <w:r>
              <w:rPr>
                <w:rFonts w:hint="eastAsia"/>
                <w:shd w:val="clear" w:color="auto" w:fill="FFFFFF"/>
              </w:rPr>
              <w:t>32</w:t>
            </w:r>
          </w:p>
        </w:tc>
        <w:tc>
          <w:tcPr>
            <w:tcW w:w="459" w:type="dxa"/>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vAlign w:val="center"/>
          </w:tcPr>
          <w:p w:rsidR="00FF7A55" w:rsidRDefault="00C73D01">
            <w:pPr>
              <w:pStyle w:val="afff1"/>
              <w:ind w:firstLine="360"/>
              <w:rPr>
                <w:shd w:val="clear" w:color="auto" w:fill="FFFFFF"/>
              </w:rPr>
            </w:pPr>
            <w:r>
              <w:rPr>
                <w:rFonts w:hint="eastAsia"/>
                <w:shd w:val="clear" w:color="auto" w:fill="FFFFFF"/>
              </w:rPr>
              <w:t>6</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shd w:val="clear" w:color="auto" w:fill="FFFFFF"/>
              </w:rPr>
              <w:t>数字图像处理</w:t>
            </w:r>
          </w:p>
        </w:tc>
        <w:tc>
          <w:tcPr>
            <w:tcW w:w="395" w:type="dxa"/>
            <w:vAlign w:val="center"/>
          </w:tcPr>
          <w:p w:rsidR="00FF7A55" w:rsidRDefault="00C73D01">
            <w:pPr>
              <w:pStyle w:val="afff1"/>
              <w:ind w:firstLine="360"/>
              <w:rPr>
                <w:shd w:val="clear" w:color="auto" w:fill="FFFFFF"/>
              </w:rPr>
            </w:pPr>
            <w:r>
              <w:rPr>
                <w:rFonts w:hint="eastAsia"/>
                <w:shd w:val="clear" w:color="auto" w:fill="FFFFFF"/>
              </w:rPr>
              <w:t>3</w:t>
            </w:r>
          </w:p>
        </w:tc>
        <w:tc>
          <w:tcPr>
            <w:tcW w:w="494" w:type="dxa"/>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vAlign w:val="center"/>
          </w:tcPr>
          <w:p w:rsidR="00FF7A55" w:rsidRDefault="00C73D01">
            <w:pPr>
              <w:pStyle w:val="afff1"/>
              <w:ind w:firstLine="360"/>
              <w:rPr>
                <w:shd w:val="clear" w:color="auto" w:fill="FFFFFF"/>
              </w:rPr>
            </w:pPr>
            <w:r>
              <w:rPr>
                <w:rFonts w:hint="eastAsia"/>
                <w:shd w:val="clear" w:color="auto" w:fill="FFFFFF"/>
              </w:rPr>
              <w:t>1</w:t>
            </w:r>
          </w:p>
        </w:tc>
        <w:tc>
          <w:tcPr>
            <w:tcW w:w="424" w:type="dxa"/>
            <w:vAlign w:val="center"/>
          </w:tcPr>
          <w:p w:rsidR="00FF7A55" w:rsidRDefault="00C73D01">
            <w:pPr>
              <w:pStyle w:val="afff1"/>
              <w:ind w:firstLine="360"/>
              <w:rPr>
                <w:shd w:val="clear" w:color="auto" w:fill="FFFFFF"/>
              </w:rPr>
            </w:pPr>
            <w:r>
              <w:rPr>
                <w:rFonts w:hint="eastAsia"/>
                <w:shd w:val="clear" w:color="auto" w:fill="FFFFFF"/>
              </w:rPr>
              <w:t>56</w:t>
            </w:r>
          </w:p>
        </w:tc>
        <w:tc>
          <w:tcPr>
            <w:tcW w:w="459" w:type="dxa"/>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vAlign w:val="center"/>
          </w:tcPr>
          <w:p w:rsidR="00FF7A55" w:rsidRDefault="00C73D01">
            <w:pPr>
              <w:pStyle w:val="afff1"/>
              <w:ind w:firstLine="360"/>
              <w:rPr>
                <w:shd w:val="clear" w:color="auto" w:fill="FFFFFF"/>
              </w:rPr>
            </w:pPr>
            <w:r>
              <w:rPr>
                <w:rFonts w:hint="eastAsia"/>
                <w:shd w:val="clear" w:color="auto" w:fill="FFFFFF"/>
              </w:rPr>
              <w:t>24</w:t>
            </w:r>
          </w:p>
        </w:tc>
        <w:tc>
          <w:tcPr>
            <w:tcW w:w="559" w:type="dxa"/>
            <w:vAlign w:val="center"/>
          </w:tcPr>
          <w:p w:rsidR="00FF7A55" w:rsidRDefault="00C73D01">
            <w:pPr>
              <w:pStyle w:val="afff1"/>
              <w:ind w:firstLine="360"/>
              <w:rPr>
                <w:shd w:val="clear" w:color="auto" w:fill="FFFFFF"/>
              </w:rPr>
            </w:pPr>
            <w:r>
              <w:rPr>
                <w:rFonts w:hint="eastAsia"/>
                <w:shd w:val="clear" w:color="auto" w:fill="FFFFFF"/>
              </w:rPr>
              <w:t>6</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计算机视觉</w:t>
            </w:r>
          </w:p>
        </w:tc>
        <w:tc>
          <w:tcPr>
            <w:tcW w:w="395" w:type="dxa"/>
            <w:vAlign w:val="center"/>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1.5</w:t>
            </w:r>
          </w:p>
        </w:tc>
        <w:tc>
          <w:tcPr>
            <w:tcW w:w="517" w:type="dxa"/>
            <w:vAlign w:val="center"/>
          </w:tcPr>
          <w:p w:rsidR="00FF7A55" w:rsidRDefault="00C73D01">
            <w:pPr>
              <w:pStyle w:val="afff1"/>
              <w:ind w:firstLine="360"/>
              <w:rPr>
                <w:shd w:val="clear" w:color="auto" w:fill="FFFFFF"/>
              </w:rPr>
            </w:pPr>
            <w:r>
              <w:rPr>
                <w:rFonts w:hint="eastAsia"/>
                <w:shd w:val="clear" w:color="auto" w:fill="FFFFFF"/>
              </w:rPr>
              <w:t>0.5</w:t>
            </w:r>
          </w:p>
        </w:tc>
        <w:tc>
          <w:tcPr>
            <w:tcW w:w="424" w:type="dxa"/>
            <w:vAlign w:val="center"/>
          </w:tcPr>
          <w:p w:rsidR="00FF7A55" w:rsidRDefault="00C73D01">
            <w:pPr>
              <w:pStyle w:val="afff1"/>
              <w:ind w:firstLine="360"/>
              <w:rPr>
                <w:shd w:val="clear" w:color="auto" w:fill="FFFFFF"/>
              </w:rPr>
            </w:pPr>
            <w:r>
              <w:rPr>
                <w:rFonts w:hint="eastAsia"/>
                <w:shd w:val="clear" w:color="auto" w:fill="FFFFFF"/>
              </w:rPr>
              <w:t>36</w:t>
            </w:r>
          </w:p>
        </w:tc>
        <w:tc>
          <w:tcPr>
            <w:tcW w:w="459" w:type="dxa"/>
            <w:vAlign w:val="center"/>
          </w:tcPr>
          <w:p w:rsidR="00FF7A55" w:rsidRDefault="00C73D01">
            <w:pPr>
              <w:pStyle w:val="afff1"/>
              <w:ind w:firstLine="360"/>
              <w:rPr>
                <w:shd w:val="clear" w:color="auto" w:fill="FFFFFF"/>
              </w:rPr>
            </w:pPr>
            <w:r>
              <w:rPr>
                <w:rFonts w:hint="eastAsia"/>
                <w:shd w:val="clear" w:color="auto" w:fill="FFFFFF"/>
              </w:rPr>
              <w:t>24</w:t>
            </w:r>
          </w:p>
        </w:tc>
        <w:tc>
          <w:tcPr>
            <w:tcW w:w="576" w:type="dxa"/>
            <w:vAlign w:val="center"/>
          </w:tcPr>
          <w:p w:rsidR="00FF7A55" w:rsidRDefault="00C73D01">
            <w:pPr>
              <w:pStyle w:val="afff1"/>
              <w:ind w:firstLine="360"/>
              <w:rPr>
                <w:shd w:val="clear" w:color="auto" w:fill="FFFFFF"/>
              </w:rPr>
            </w:pPr>
            <w:r>
              <w:rPr>
                <w:rFonts w:hint="eastAsia"/>
                <w:shd w:val="clear" w:color="auto" w:fill="FFFFFF"/>
              </w:rPr>
              <w:t>12</w:t>
            </w:r>
          </w:p>
        </w:tc>
        <w:tc>
          <w:tcPr>
            <w:tcW w:w="559" w:type="dxa"/>
            <w:vAlign w:val="center"/>
          </w:tcPr>
          <w:p w:rsidR="00FF7A55" w:rsidRDefault="00C73D01">
            <w:pPr>
              <w:pStyle w:val="afff1"/>
              <w:ind w:firstLine="360"/>
              <w:rPr>
                <w:shd w:val="clear" w:color="auto" w:fill="FFFFFF"/>
              </w:rPr>
            </w:pPr>
            <w:r>
              <w:rPr>
                <w:shd w:val="clear" w:color="auto" w:fill="FFFFFF"/>
              </w:rPr>
              <w:t>7</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shd w:val="clear" w:color="auto" w:fill="FFFFFF"/>
              </w:rPr>
              <w:t>数据库系统</w:t>
            </w:r>
          </w:p>
        </w:tc>
        <w:tc>
          <w:tcPr>
            <w:tcW w:w="395" w:type="dxa"/>
            <w:vAlign w:val="center"/>
          </w:tcPr>
          <w:p w:rsidR="00FF7A55" w:rsidRDefault="00C73D01">
            <w:pPr>
              <w:pStyle w:val="afff1"/>
              <w:ind w:firstLine="360"/>
              <w:rPr>
                <w:rFonts w:eastAsia="仿宋_GB2312" w:hAnsi="宋体"/>
                <w:kern w:val="0"/>
                <w:shd w:val="clear" w:color="auto" w:fill="FFFFFF"/>
              </w:rPr>
            </w:pPr>
            <w:r>
              <w:t xml:space="preserve">3 </w:t>
            </w:r>
          </w:p>
        </w:tc>
        <w:tc>
          <w:tcPr>
            <w:tcW w:w="494" w:type="dxa"/>
            <w:vAlign w:val="center"/>
          </w:tcPr>
          <w:p w:rsidR="00FF7A55" w:rsidRDefault="00C73D01">
            <w:pPr>
              <w:pStyle w:val="afff1"/>
              <w:ind w:firstLine="360"/>
              <w:rPr>
                <w:rFonts w:eastAsia="仿宋_GB2312" w:hAnsi="宋体"/>
                <w:kern w:val="0"/>
                <w:shd w:val="clear" w:color="auto" w:fill="FFFFFF"/>
              </w:rPr>
            </w:pPr>
            <w:r>
              <w:t xml:space="preserve">2.5 </w:t>
            </w:r>
          </w:p>
        </w:tc>
        <w:tc>
          <w:tcPr>
            <w:tcW w:w="517" w:type="dxa"/>
            <w:vAlign w:val="center"/>
          </w:tcPr>
          <w:p w:rsidR="00FF7A55" w:rsidRDefault="00C73D01">
            <w:pPr>
              <w:pStyle w:val="afff1"/>
              <w:ind w:firstLine="360"/>
              <w:rPr>
                <w:rFonts w:eastAsia="仿宋_GB2312" w:hAnsi="宋体"/>
                <w:kern w:val="0"/>
                <w:shd w:val="clear" w:color="auto" w:fill="FFFFFF"/>
              </w:rPr>
            </w:pPr>
            <w:r>
              <w:t xml:space="preserve">0.5 </w:t>
            </w:r>
          </w:p>
        </w:tc>
        <w:tc>
          <w:tcPr>
            <w:tcW w:w="424" w:type="dxa"/>
            <w:vAlign w:val="center"/>
          </w:tcPr>
          <w:p w:rsidR="00FF7A55" w:rsidRDefault="00C73D01">
            <w:pPr>
              <w:pStyle w:val="afff1"/>
              <w:ind w:firstLine="360"/>
              <w:rPr>
                <w:rFonts w:eastAsia="仿宋_GB2312" w:hAnsi="宋体"/>
                <w:kern w:val="0"/>
                <w:shd w:val="clear" w:color="auto" w:fill="FFFFFF"/>
              </w:rPr>
            </w:pPr>
            <w:r>
              <w:t xml:space="preserve">52 </w:t>
            </w:r>
          </w:p>
        </w:tc>
        <w:tc>
          <w:tcPr>
            <w:tcW w:w="459" w:type="dxa"/>
            <w:vAlign w:val="center"/>
          </w:tcPr>
          <w:p w:rsidR="00FF7A55" w:rsidRDefault="00C73D01">
            <w:pPr>
              <w:pStyle w:val="afff1"/>
              <w:ind w:firstLine="360"/>
              <w:rPr>
                <w:rFonts w:eastAsia="仿宋_GB2312" w:hAnsi="宋体"/>
                <w:kern w:val="0"/>
                <w:shd w:val="clear" w:color="auto" w:fill="FFFFFF"/>
              </w:rPr>
            </w:pPr>
            <w:r>
              <w:t xml:space="preserve">40 </w:t>
            </w:r>
          </w:p>
        </w:tc>
        <w:tc>
          <w:tcPr>
            <w:tcW w:w="576" w:type="dxa"/>
            <w:vAlign w:val="center"/>
          </w:tcPr>
          <w:p w:rsidR="00FF7A55" w:rsidRDefault="00C73D01">
            <w:pPr>
              <w:pStyle w:val="afff1"/>
              <w:ind w:firstLine="360"/>
              <w:rPr>
                <w:shd w:val="clear" w:color="auto" w:fill="FFFFFF"/>
              </w:rPr>
            </w:pPr>
            <w:r>
              <w:rPr>
                <w:rFonts w:hint="eastAsia"/>
                <w:shd w:val="clear" w:color="auto" w:fill="FFFFFF"/>
              </w:rPr>
              <w:t>1</w:t>
            </w:r>
            <w:r>
              <w:rPr>
                <w:shd w:val="clear" w:color="auto" w:fill="FFFFFF"/>
              </w:rPr>
              <w:t>2</w:t>
            </w:r>
          </w:p>
        </w:tc>
        <w:tc>
          <w:tcPr>
            <w:tcW w:w="559" w:type="dxa"/>
            <w:vAlign w:val="center"/>
          </w:tcPr>
          <w:p w:rsidR="00FF7A55" w:rsidRDefault="00C73D01">
            <w:pPr>
              <w:pStyle w:val="afff1"/>
              <w:ind w:firstLine="360"/>
              <w:rPr>
                <w:shd w:val="clear" w:color="auto" w:fill="FFFFFF"/>
              </w:rPr>
            </w:pPr>
            <w:r>
              <w:rPr>
                <w:shd w:val="clear" w:color="auto" w:fill="FFFFFF"/>
              </w:rPr>
              <w:t>7</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自然语言处理</w:t>
            </w:r>
          </w:p>
        </w:tc>
        <w:tc>
          <w:tcPr>
            <w:tcW w:w="395" w:type="dxa"/>
            <w:vAlign w:val="center"/>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1.5</w:t>
            </w:r>
          </w:p>
        </w:tc>
        <w:tc>
          <w:tcPr>
            <w:tcW w:w="517" w:type="dxa"/>
            <w:vAlign w:val="center"/>
          </w:tcPr>
          <w:p w:rsidR="00FF7A55" w:rsidRDefault="00C73D01">
            <w:pPr>
              <w:pStyle w:val="afff1"/>
              <w:ind w:firstLine="360"/>
              <w:rPr>
                <w:shd w:val="clear" w:color="auto" w:fill="FFFFFF"/>
              </w:rPr>
            </w:pPr>
            <w:r>
              <w:rPr>
                <w:rFonts w:hint="eastAsia"/>
                <w:shd w:val="clear" w:color="auto" w:fill="FFFFFF"/>
              </w:rPr>
              <w:t>0.5</w:t>
            </w:r>
          </w:p>
        </w:tc>
        <w:tc>
          <w:tcPr>
            <w:tcW w:w="424" w:type="dxa"/>
            <w:vAlign w:val="center"/>
          </w:tcPr>
          <w:p w:rsidR="00FF7A55" w:rsidRDefault="00C73D01">
            <w:pPr>
              <w:pStyle w:val="afff1"/>
              <w:ind w:firstLine="360"/>
              <w:rPr>
                <w:shd w:val="clear" w:color="auto" w:fill="FFFFFF"/>
              </w:rPr>
            </w:pPr>
            <w:r>
              <w:rPr>
                <w:rFonts w:hint="eastAsia"/>
                <w:shd w:val="clear" w:color="auto" w:fill="FFFFFF"/>
              </w:rPr>
              <w:t>36</w:t>
            </w:r>
          </w:p>
        </w:tc>
        <w:tc>
          <w:tcPr>
            <w:tcW w:w="459" w:type="dxa"/>
            <w:vAlign w:val="center"/>
          </w:tcPr>
          <w:p w:rsidR="00FF7A55" w:rsidRDefault="00C73D01">
            <w:pPr>
              <w:pStyle w:val="afff1"/>
              <w:ind w:firstLine="360"/>
              <w:rPr>
                <w:shd w:val="clear" w:color="auto" w:fill="FFFFFF"/>
              </w:rPr>
            </w:pPr>
            <w:r>
              <w:rPr>
                <w:rFonts w:hint="eastAsia"/>
                <w:shd w:val="clear" w:color="auto" w:fill="FFFFFF"/>
              </w:rPr>
              <w:t>24</w:t>
            </w:r>
          </w:p>
        </w:tc>
        <w:tc>
          <w:tcPr>
            <w:tcW w:w="576" w:type="dxa"/>
            <w:vAlign w:val="center"/>
          </w:tcPr>
          <w:p w:rsidR="00FF7A55" w:rsidRDefault="00C73D01">
            <w:pPr>
              <w:pStyle w:val="afff1"/>
              <w:ind w:firstLine="360"/>
              <w:rPr>
                <w:shd w:val="clear" w:color="auto" w:fill="FFFFFF"/>
              </w:rPr>
            </w:pPr>
            <w:r>
              <w:rPr>
                <w:rFonts w:hint="eastAsia"/>
                <w:shd w:val="clear" w:color="auto" w:fill="FFFFFF"/>
              </w:rPr>
              <w:t>12</w:t>
            </w:r>
          </w:p>
        </w:tc>
        <w:tc>
          <w:tcPr>
            <w:tcW w:w="559" w:type="dxa"/>
            <w:vAlign w:val="center"/>
          </w:tcPr>
          <w:p w:rsidR="00FF7A55" w:rsidRDefault="00C73D01">
            <w:pPr>
              <w:pStyle w:val="afff1"/>
              <w:ind w:firstLine="360"/>
              <w:rPr>
                <w:shd w:val="clear" w:color="auto" w:fill="FFFFFF"/>
              </w:rPr>
            </w:pPr>
            <w:r>
              <w:rPr>
                <w:rFonts w:hint="eastAsia"/>
                <w:shd w:val="clear" w:color="auto" w:fill="FFFFFF"/>
              </w:rPr>
              <w:t>8</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shd w:val="clear" w:color="auto" w:fill="FFFFFF"/>
              </w:rPr>
              <w:t>大数据计算架构</w:t>
            </w:r>
          </w:p>
        </w:tc>
        <w:tc>
          <w:tcPr>
            <w:tcW w:w="395" w:type="dxa"/>
            <w:vAlign w:val="center"/>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shd w:val="clear" w:color="auto" w:fill="FFFFFF"/>
              </w:rPr>
              <w:t>1.5</w:t>
            </w:r>
          </w:p>
        </w:tc>
        <w:tc>
          <w:tcPr>
            <w:tcW w:w="517" w:type="dxa"/>
            <w:vAlign w:val="center"/>
          </w:tcPr>
          <w:p w:rsidR="00FF7A55" w:rsidRDefault="00C73D01">
            <w:pPr>
              <w:pStyle w:val="afff1"/>
              <w:ind w:firstLine="360"/>
              <w:rPr>
                <w:shd w:val="clear" w:color="auto" w:fill="FFFFFF"/>
              </w:rPr>
            </w:pPr>
            <w:r>
              <w:rPr>
                <w:shd w:val="clear" w:color="auto" w:fill="FFFFFF"/>
              </w:rPr>
              <w:t>0.5</w:t>
            </w:r>
          </w:p>
        </w:tc>
        <w:tc>
          <w:tcPr>
            <w:tcW w:w="424" w:type="dxa"/>
            <w:vAlign w:val="center"/>
          </w:tcPr>
          <w:p w:rsidR="00FF7A55" w:rsidRDefault="00C73D01">
            <w:pPr>
              <w:pStyle w:val="afff1"/>
              <w:ind w:firstLine="360"/>
              <w:rPr>
                <w:shd w:val="clear" w:color="auto" w:fill="FFFFFF"/>
              </w:rPr>
            </w:pPr>
            <w:r>
              <w:rPr>
                <w:shd w:val="clear" w:color="auto" w:fill="FFFFFF"/>
              </w:rPr>
              <w:t>36</w:t>
            </w:r>
          </w:p>
        </w:tc>
        <w:tc>
          <w:tcPr>
            <w:tcW w:w="459" w:type="dxa"/>
            <w:vAlign w:val="center"/>
          </w:tcPr>
          <w:p w:rsidR="00FF7A55" w:rsidRDefault="00C73D01">
            <w:pPr>
              <w:pStyle w:val="afff1"/>
              <w:ind w:firstLine="360"/>
              <w:rPr>
                <w:shd w:val="clear" w:color="auto" w:fill="FFFFFF"/>
              </w:rPr>
            </w:pPr>
            <w:r>
              <w:rPr>
                <w:shd w:val="clear" w:color="auto" w:fill="FFFFFF"/>
              </w:rPr>
              <w:t>24</w:t>
            </w:r>
          </w:p>
        </w:tc>
        <w:tc>
          <w:tcPr>
            <w:tcW w:w="576" w:type="dxa"/>
            <w:vAlign w:val="center"/>
          </w:tcPr>
          <w:p w:rsidR="00FF7A55" w:rsidRDefault="00C73D01">
            <w:pPr>
              <w:pStyle w:val="afff1"/>
              <w:ind w:firstLine="360"/>
              <w:rPr>
                <w:shd w:val="clear" w:color="auto" w:fill="FFFFFF"/>
              </w:rPr>
            </w:pPr>
            <w:r>
              <w:rPr>
                <w:shd w:val="clear" w:color="auto" w:fill="FFFFFF"/>
              </w:rPr>
              <w:t>12</w:t>
            </w:r>
          </w:p>
        </w:tc>
        <w:tc>
          <w:tcPr>
            <w:tcW w:w="559" w:type="dxa"/>
            <w:vAlign w:val="center"/>
          </w:tcPr>
          <w:p w:rsidR="00FF7A55" w:rsidRDefault="00C73D01">
            <w:pPr>
              <w:pStyle w:val="afff1"/>
              <w:ind w:firstLine="360"/>
              <w:rPr>
                <w:shd w:val="clear" w:color="auto" w:fill="FFFFFF"/>
              </w:rPr>
            </w:pPr>
            <w:r>
              <w:rPr>
                <w:shd w:val="clear" w:color="auto" w:fill="FFFFFF"/>
              </w:rPr>
              <w:t>8</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认知计算与知识工程</w:t>
            </w:r>
          </w:p>
        </w:tc>
        <w:tc>
          <w:tcPr>
            <w:tcW w:w="395" w:type="dxa"/>
            <w:vAlign w:val="center"/>
          </w:tcPr>
          <w:p w:rsidR="00FF7A55" w:rsidRDefault="00C73D01">
            <w:pPr>
              <w:pStyle w:val="afff1"/>
              <w:ind w:firstLine="360"/>
              <w:rPr>
                <w:shd w:val="clear" w:color="auto" w:fill="FFFFFF"/>
              </w:rPr>
            </w:pPr>
            <w:r>
              <w:rPr>
                <w:shd w:val="clear" w:color="auto" w:fill="FFFFFF"/>
              </w:rPr>
              <w:t>2</w:t>
            </w:r>
          </w:p>
        </w:tc>
        <w:tc>
          <w:tcPr>
            <w:tcW w:w="494" w:type="dxa"/>
            <w:vAlign w:val="center"/>
          </w:tcPr>
          <w:p w:rsidR="00FF7A55" w:rsidRDefault="00C73D01">
            <w:pPr>
              <w:pStyle w:val="afff1"/>
              <w:ind w:firstLine="360"/>
              <w:rPr>
                <w:shd w:val="clear" w:color="auto" w:fill="FFFFFF"/>
              </w:rPr>
            </w:pPr>
            <w:r>
              <w:rPr>
                <w:rFonts w:hint="eastAsia"/>
                <w:shd w:val="clear" w:color="auto" w:fill="FFFFFF"/>
              </w:rPr>
              <w:t>1.</w:t>
            </w:r>
            <w:r>
              <w:rPr>
                <w:rFonts w:hint="eastAsia"/>
                <w:shd w:val="clear" w:color="auto" w:fill="FFFFFF"/>
              </w:rPr>
              <w:lastRenderedPageBreak/>
              <w:t>5</w:t>
            </w:r>
          </w:p>
        </w:tc>
        <w:tc>
          <w:tcPr>
            <w:tcW w:w="517" w:type="dxa"/>
            <w:vAlign w:val="center"/>
          </w:tcPr>
          <w:p w:rsidR="00FF7A55" w:rsidRDefault="00C73D01">
            <w:pPr>
              <w:pStyle w:val="afff1"/>
              <w:ind w:firstLine="360"/>
              <w:rPr>
                <w:shd w:val="clear" w:color="auto" w:fill="FFFFFF"/>
              </w:rPr>
            </w:pPr>
            <w:r>
              <w:rPr>
                <w:rFonts w:hint="eastAsia"/>
                <w:shd w:val="clear" w:color="auto" w:fill="FFFFFF"/>
              </w:rPr>
              <w:t>0.5</w:t>
            </w:r>
          </w:p>
        </w:tc>
        <w:tc>
          <w:tcPr>
            <w:tcW w:w="424" w:type="dxa"/>
            <w:vAlign w:val="center"/>
          </w:tcPr>
          <w:p w:rsidR="00FF7A55" w:rsidRDefault="00C73D01">
            <w:pPr>
              <w:pStyle w:val="afff1"/>
              <w:ind w:firstLine="360"/>
              <w:rPr>
                <w:shd w:val="clear" w:color="auto" w:fill="FFFFFF"/>
              </w:rPr>
            </w:pPr>
            <w:r>
              <w:rPr>
                <w:rFonts w:hint="eastAsia"/>
                <w:shd w:val="clear" w:color="auto" w:fill="FFFFFF"/>
              </w:rPr>
              <w:t>36</w:t>
            </w:r>
          </w:p>
        </w:tc>
        <w:tc>
          <w:tcPr>
            <w:tcW w:w="459" w:type="dxa"/>
            <w:vAlign w:val="center"/>
          </w:tcPr>
          <w:p w:rsidR="00FF7A55" w:rsidRDefault="00C73D01">
            <w:pPr>
              <w:pStyle w:val="afff1"/>
              <w:ind w:firstLine="360"/>
              <w:rPr>
                <w:shd w:val="clear" w:color="auto" w:fill="FFFFFF"/>
              </w:rPr>
            </w:pPr>
            <w:r>
              <w:rPr>
                <w:rFonts w:hint="eastAsia"/>
                <w:shd w:val="clear" w:color="auto" w:fill="FFFFFF"/>
              </w:rPr>
              <w:t>24</w:t>
            </w:r>
          </w:p>
        </w:tc>
        <w:tc>
          <w:tcPr>
            <w:tcW w:w="576" w:type="dxa"/>
            <w:vAlign w:val="center"/>
          </w:tcPr>
          <w:p w:rsidR="00FF7A55" w:rsidRDefault="00C73D01">
            <w:pPr>
              <w:pStyle w:val="afff1"/>
              <w:ind w:firstLine="360"/>
              <w:rPr>
                <w:shd w:val="clear" w:color="auto" w:fill="FFFFFF"/>
              </w:rPr>
            </w:pPr>
            <w:r>
              <w:rPr>
                <w:rFonts w:hint="eastAsia"/>
                <w:shd w:val="clear" w:color="auto" w:fill="FFFFFF"/>
              </w:rPr>
              <w:t>12</w:t>
            </w:r>
          </w:p>
        </w:tc>
        <w:tc>
          <w:tcPr>
            <w:tcW w:w="559" w:type="dxa"/>
            <w:vAlign w:val="center"/>
          </w:tcPr>
          <w:p w:rsidR="00FF7A55" w:rsidRDefault="00C73D01">
            <w:pPr>
              <w:pStyle w:val="afff1"/>
              <w:ind w:firstLine="360"/>
              <w:rPr>
                <w:shd w:val="clear" w:color="auto" w:fill="FFFFFF"/>
              </w:rPr>
            </w:pPr>
            <w:r>
              <w:rPr>
                <w:rFonts w:hint="eastAsia"/>
                <w:shd w:val="clear" w:color="auto" w:fill="FFFFFF"/>
              </w:rPr>
              <w:t>9</w:t>
            </w:r>
          </w:p>
        </w:tc>
        <w:tc>
          <w:tcPr>
            <w:tcW w:w="2142" w:type="dxa"/>
            <w:vMerge/>
          </w:tcPr>
          <w:p w:rsidR="00FF7A55" w:rsidRDefault="00FF7A55">
            <w:pPr>
              <w:pStyle w:val="afff1"/>
              <w:ind w:firstLine="360"/>
            </w:pPr>
          </w:p>
        </w:tc>
      </w:tr>
      <w:tr w:rsidR="00FF7A55">
        <w:trPr>
          <w:trHeight w:val="62"/>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pStyle w:val="afff1"/>
              <w:ind w:firstLine="360"/>
              <w:rPr>
                <w:shd w:val="clear" w:color="auto" w:fill="FFFFFF"/>
              </w:rPr>
            </w:pPr>
            <w:r>
              <w:rPr>
                <w:rFonts w:hint="eastAsia"/>
                <w:shd w:val="clear" w:color="auto" w:fill="FFFFFF"/>
              </w:rPr>
              <w:t>毕业论文（人工智能）</w:t>
            </w:r>
          </w:p>
        </w:tc>
        <w:tc>
          <w:tcPr>
            <w:tcW w:w="395" w:type="dxa"/>
            <w:vAlign w:val="center"/>
          </w:tcPr>
          <w:p w:rsidR="00FF7A55" w:rsidRDefault="00C73D01">
            <w:pPr>
              <w:pStyle w:val="afff1"/>
              <w:ind w:firstLine="360"/>
              <w:rPr>
                <w:shd w:val="clear" w:color="auto" w:fill="FFFFFF"/>
              </w:rPr>
            </w:pPr>
            <w:r>
              <w:rPr>
                <w:rFonts w:hint="eastAsia"/>
                <w:shd w:val="clear" w:color="auto" w:fill="FFFFFF"/>
              </w:rPr>
              <w:t>6</w:t>
            </w:r>
          </w:p>
        </w:tc>
        <w:tc>
          <w:tcPr>
            <w:tcW w:w="494" w:type="dxa"/>
            <w:vAlign w:val="center"/>
          </w:tcPr>
          <w:p w:rsidR="00FF7A55" w:rsidRDefault="00C73D01">
            <w:pPr>
              <w:pStyle w:val="afff1"/>
              <w:ind w:firstLine="360"/>
              <w:rPr>
                <w:shd w:val="clear" w:color="auto" w:fill="FFFFFF"/>
              </w:rPr>
            </w:pPr>
            <w:r>
              <w:rPr>
                <w:rFonts w:hint="eastAsia"/>
                <w:shd w:val="clear" w:color="auto" w:fill="FFFFFF"/>
              </w:rPr>
              <w:t>0</w:t>
            </w:r>
          </w:p>
        </w:tc>
        <w:tc>
          <w:tcPr>
            <w:tcW w:w="517" w:type="dxa"/>
            <w:vAlign w:val="center"/>
          </w:tcPr>
          <w:p w:rsidR="00FF7A55" w:rsidRDefault="00C73D01">
            <w:pPr>
              <w:pStyle w:val="afff1"/>
              <w:ind w:firstLine="360"/>
              <w:rPr>
                <w:shd w:val="clear" w:color="auto" w:fill="FFFFFF"/>
              </w:rPr>
            </w:pPr>
            <w:r>
              <w:rPr>
                <w:rFonts w:hint="eastAsia"/>
                <w:shd w:val="clear" w:color="auto" w:fill="FFFFFF"/>
              </w:rPr>
              <w:t>6</w:t>
            </w:r>
          </w:p>
        </w:tc>
        <w:tc>
          <w:tcPr>
            <w:tcW w:w="424" w:type="dxa"/>
            <w:vAlign w:val="center"/>
          </w:tcPr>
          <w:p w:rsidR="00FF7A55" w:rsidRDefault="00C73D01">
            <w:pPr>
              <w:pStyle w:val="afff1"/>
              <w:ind w:firstLine="360"/>
              <w:rPr>
                <w:shd w:val="clear" w:color="auto" w:fill="FFFFFF"/>
              </w:rPr>
            </w:pPr>
            <w:r>
              <w:rPr>
                <w:rFonts w:hint="eastAsia"/>
                <w:shd w:val="clear" w:color="auto" w:fill="FFFFFF"/>
              </w:rPr>
              <w:t>9</w:t>
            </w:r>
            <w:r>
              <w:rPr>
                <w:rFonts w:hint="eastAsia"/>
                <w:shd w:val="clear" w:color="auto" w:fill="FFFFFF"/>
              </w:rPr>
              <w:t>周</w:t>
            </w:r>
          </w:p>
        </w:tc>
        <w:tc>
          <w:tcPr>
            <w:tcW w:w="459" w:type="dxa"/>
            <w:vAlign w:val="center"/>
          </w:tcPr>
          <w:p w:rsidR="00FF7A55" w:rsidRDefault="00C73D01">
            <w:pPr>
              <w:pStyle w:val="afff1"/>
              <w:ind w:firstLine="360"/>
              <w:rPr>
                <w:shd w:val="clear" w:color="auto" w:fill="FFFFFF"/>
              </w:rPr>
            </w:pPr>
            <w:r>
              <w:rPr>
                <w:rFonts w:hint="eastAsia"/>
                <w:shd w:val="clear" w:color="auto" w:fill="FFFFFF"/>
              </w:rPr>
              <w:t>0</w:t>
            </w:r>
          </w:p>
        </w:tc>
        <w:tc>
          <w:tcPr>
            <w:tcW w:w="576" w:type="dxa"/>
            <w:vAlign w:val="center"/>
          </w:tcPr>
          <w:p w:rsidR="00FF7A55" w:rsidRDefault="00C73D01">
            <w:pPr>
              <w:pStyle w:val="afff1"/>
              <w:ind w:firstLine="360"/>
              <w:rPr>
                <w:shd w:val="clear" w:color="auto" w:fill="FFFFFF"/>
              </w:rPr>
            </w:pPr>
            <w:r>
              <w:rPr>
                <w:rFonts w:hint="eastAsia"/>
                <w:shd w:val="clear" w:color="auto" w:fill="FFFFFF"/>
              </w:rPr>
              <w:t>9</w:t>
            </w:r>
            <w:r>
              <w:rPr>
                <w:rFonts w:hint="eastAsia"/>
                <w:shd w:val="clear" w:color="auto" w:fill="FFFFFF"/>
              </w:rPr>
              <w:t>周</w:t>
            </w:r>
          </w:p>
        </w:tc>
        <w:tc>
          <w:tcPr>
            <w:tcW w:w="559" w:type="dxa"/>
            <w:vAlign w:val="center"/>
          </w:tcPr>
          <w:p w:rsidR="00FF7A55" w:rsidRDefault="00C73D01">
            <w:pPr>
              <w:pStyle w:val="afff1"/>
              <w:ind w:firstLine="360"/>
              <w:rPr>
                <w:shd w:val="clear" w:color="auto" w:fill="FFFFFF"/>
              </w:rPr>
            </w:pPr>
            <w:r>
              <w:rPr>
                <w:rFonts w:hint="eastAsia"/>
                <w:shd w:val="clear" w:color="auto" w:fill="FFFFFF"/>
              </w:rPr>
              <w:t>10</w:t>
            </w:r>
          </w:p>
        </w:tc>
        <w:tc>
          <w:tcPr>
            <w:tcW w:w="2142" w:type="dxa"/>
            <w:vMerge/>
          </w:tcPr>
          <w:p w:rsidR="00FF7A55" w:rsidRDefault="00FF7A55">
            <w:pPr>
              <w:pStyle w:val="afff1"/>
              <w:ind w:firstLine="360"/>
            </w:pPr>
          </w:p>
        </w:tc>
      </w:tr>
      <w:tr w:rsidR="00FF7A55">
        <w:trPr>
          <w:trHeight w:val="83"/>
          <w:jc w:val="center"/>
        </w:trPr>
        <w:tc>
          <w:tcPr>
            <w:tcW w:w="509"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240" w:type="dxa"/>
            <w:vMerge w:val="restart"/>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专业选修课程</w:t>
            </w:r>
          </w:p>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restart"/>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spacing w:val="-8"/>
                <w:sz w:val="18"/>
                <w:szCs w:val="18"/>
                <w:shd w:val="clear" w:color="auto" w:fill="FFFFFF"/>
              </w:rPr>
            </w:pPr>
          </w:p>
          <w:p w:rsidR="00FF7A55" w:rsidRDefault="00FF7A55">
            <w:pPr>
              <w:spacing w:line="280" w:lineRule="exact"/>
              <w:ind w:firstLine="328"/>
              <w:jc w:val="center"/>
              <w:rPr>
                <w:rFonts w:ascii="仿宋_GB2312" w:eastAsia="仿宋_GB2312" w:hAnsi="等线"/>
                <w:spacing w:val="-8"/>
                <w:sz w:val="18"/>
                <w:szCs w:val="18"/>
                <w:shd w:val="clear" w:color="auto" w:fill="FFFFFF"/>
              </w:rPr>
            </w:pPr>
          </w:p>
          <w:p w:rsidR="00FF7A55" w:rsidRDefault="00FF7A55">
            <w:pPr>
              <w:spacing w:line="280" w:lineRule="exact"/>
              <w:ind w:firstLine="328"/>
              <w:jc w:val="center"/>
              <w:rPr>
                <w:rFonts w:ascii="仿宋_GB2312" w:eastAsia="仿宋_GB2312" w:hAnsi="等线"/>
                <w:spacing w:val="-8"/>
                <w:sz w:val="18"/>
                <w:szCs w:val="18"/>
                <w:shd w:val="clear" w:color="auto" w:fill="FFFFFF"/>
              </w:rPr>
            </w:pPr>
          </w:p>
          <w:p w:rsidR="00FF7A55" w:rsidRDefault="00FF7A55">
            <w:pPr>
              <w:spacing w:line="280" w:lineRule="exact"/>
              <w:ind w:firstLine="328"/>
              <w:jc w:val="center"/>
              <w:rPr>
                <w:rFonts w:ascii="仿宋_GB2312" w:eastAsia="仿宋_GB2312" w:hAnsi="等线"/>
                <w:spacing w:val="-8"/>
                <w:sz w:val="18"/>
                <w:szCs w:val="18"/>
                <w:shd w:val="clear" w:color="auto" w:fill="FFFFFF"/>
              </w:rPr>
            </w:pPr>
          </w:p>
          <w:p w:rsidR="00FF7A55" w:rsidRDefault="00FF7A55">
            <w:pPr>
              <w:spacing w:line="280" w:lineRule="exact"/>
              <w:ind w:firstLine="328"/>
              <w:jc w:val="center"/>
              <w:rPr>
                <w:rFonts w:ascii="仿宋_GB2312" w:eastAsia="仿宋_GB2312" w:hAnsi="等线"/>
                <w:spacing w:val="-8"/>
                <w:sz w:val="18"/>
                <w:szCs w:val="18"/>
                <w:shd w:val="clear" w:color="auto" w:fill="FFFFFF"/>
              </w:rPr>
            </w:pP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专业选修课程</w:t>
            </w: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11</w:t>
            </w:r>
          </w:p>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restart"/>
            <w:vAlign w:val="center"/>
          </w:tcPr>
          <w:p w:rsidR="00FF7A55" w:rsidRDefault="00C73D01">
            <w:pPr>
              <w:widowControl/>
              <w:spacing w:line="280" w:lineRule="exact"/>
              <w:ind w:firstLine="328"/>
              <w:jc w:val="center"/>
              <w:rPr>
                <w:rFonts w:ascii="仿宋_GB2312" w:eastAsia="仿宋_GB2312"/>
                <w:strike/>
                <w:spacing w:val="-8"/>
                <w:sz w:val="18"/>
                <w:szCs w:val="18"/>
                <w:shd w:val="clear" w:color="auto" w:fill="FFFFFF"/>
              </w:rPr>
            </w:pPr>
            <w:r>
              <w:rPr>
                <w:rFonts w:ascii="仿宋_GB2312" w:eastAsia="仿宋_GB2312" w:hint="eastAsia"/>
                <w:spacing w:val="-8"/>
                <w:sz w:val="18"/>
                <w:szCs w:val="18"/>
                <w:shd w:val="clear" w:color="auto" w:fill="FFFFFF"/>
              </w:rPr>
              <w:t>建筑理论基础模块</w:t>
            </w: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设计的人文维度</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lastRenderedPageBreak/>
              <w:t>1</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16</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16</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2142" w:type="dxa"/>
            <w:vMerge w:val="restart"/>
            <w:vAlign w:val="center"/>
          </w:tcPr>
          <w:p w:rsidR="00FF7A55" w:rsidRDefault="00FF7A55">
            <w:pPr>
              <w:spacing w:line="280" w:lineRule="exact"/>
              <w:ind w:firstLine="328"/>
              <w:rPr>
                <w:rFonts w:ascii="仿宋_GB2312" w:eastAsia="仿宋_GB2312"/>
                <w:spacing w:val="-8"/>
                <w:sz w:val="18"/>
                <w:szCs w:val="18"/>
                <w:shd w:val="clear" w:color="auto" w:fill="FFFFFF"/>
              </w:rPr>
            </w:pPr>
          </w:p>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选修3学分</w:t>
            </w:r>
          </w:p>
        </w:tc>
      </w:tr>
      <w:tr w:rsidR="00FF7A55">
        <w:trPr>
          <w:trHeight w:val="125"/>
          <w:jc w:val="center"/>
        </w:trPr>
        <w:tc>
          <w:tcPr>
            <w:tcW w:w="509"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设</w:t>
            </w:r>
            <w:r>
              <w:rPr>
                <w:rFonts w:ascii="仿宋_GB2312" w:eastAsia="仿宋_GB2312" w:hint="eastAsia"/>
                <w:spacing w:val="-8"/>
                <w:sz w:val="18"/>
                <w:szCs w:val="18"/>
                <w:shd w:val="clear" w:color="auto" w:fill="FFFFFF"/>
              </w:rPr>
              <w:lastRenderedPageBreak/>
              <w:t>计思维与人工智能</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16</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16</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214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r>
      <w:tr w:rsidR="00FF7A55">
        <w:trPr>
          <w:trHeight w:val="125"/>
          <w:jc w:val="center"/>
        </w:trPr>
        <w:tc>
          <w:tcPr>
            <w:tcW w:w="509"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建筑制图A1</w:t>
            </w:r>
          </w:p>
        </w:tc>
        <w:tc>
          <w:tcPr>
            <w:tcW w:w="395"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94"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517"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24"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59"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576"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59"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214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r>
      <w:tr w:rsidR="00FF7A55">
        <w:trPr>
          <w:trHeight w:val="125"/>
          <w:jc w:val="center"/>
        </w:trPr>
        <w:tc>
          <w:tcPr>
            <w:tcW w:w="509"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数字建筑影像</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24</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24</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214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建筑技术概论</w:t>
            </w:r>
          </w:p>
        </w:tc>
        <w:tc>
          <w:tcPr>
            <w:tcW w:w="395"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1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576"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2142" w:type="dxa"/>
            <w:vMerge/>
            <w:vAlign w:val="center"/>
          </w:tcPr>
          <w:p w:rsidR="00FF7A55" w:rsidRDefault="00FF7A55">
            <w:pPr>
              <w:spacing w:line="280" w:lineRule="exact"/>
              <w:ind w:firstLine="328"/>
              <w:jc w:val="center"/>
              <w:rPr>
                <w:rFonts w:ascii="仿宋_GB2312" w:eastAsia="仿宋_GB2312"/>
                <w:spacing w:val="-8"/>
                <w:sz w:val="18"/>
                <w:szCs w:val="18"/>
                <w:shd w:val="clear" w:color="auto" w:fill="FFFFFF"/>
              </w:rPr>
            </w:pPr>
          </w:p>
        </w:tc>
      </w:tr>
      <w:tr w:rsidR="00FF7A55">
        <w:trPr>
          <w:trHeight w:val="125"/>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建筑设计原理</w:t>
            </w:r>
          </w:p>
        </w:tc>
        <w:tc>
          <w:tcPr>
            <w:tcW w:w="395"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w:t>
            </w:r>
          </w:p>
        </w:tc>
        <w:tc>
          <w:tcPr>
            <w:tcW w:w="214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场地设计</w:t>
            </w:r>
          </w:p>
        </w:tc>
        <w:tc>
          <w:tcPr>
            <w:tcW w:w="395"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17"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24"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24</w:t>
            </w:r>
          </w:p>
        </w:tc>
        <w:tc>
          <w:tcPr>
            <w:tcW w:w="459"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76"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24</w:t>
            </w:r>
          </w:p>
        </w:tc>
        <w:tc>
          <w:tcPr>
            <w:tcW w:w="559" w:type="dxa"/>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4</w:t>
            </w:r>
          </w:p>
        </w:tc>
        <w:tc>
          <w:tcPr>
            <w:tcW w:w="214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经典文献阅读</w:t>
            </w:r>
          </w:p>
        </w:tc>
        <w:tc>
          <w:tcPr>
            <w:tcW w:w="395" w:type="dxa"/>
            <w:vAlign w:val="center"/>
          </w:tcPr>
          <w:p w:rsidR="00FF7A55" w:rsidRDefault="00C73D01">
            <w:pPr>
              <w:pStyle w:val="afff1"/>
              <w:ind w:firstLine="360"/>
              <w:rPr>
                <w:shd w:val="clear" w:color="auto" w:fill="FFFFFF"/>
              </w:rPr>
            </w:pPr>
            <w:r>
              <w:rPr>
                <w:rFonts w:hint="eastAsia"/>
                <w:shd w:val="clear" w:color="auto" w:fill="FFFFFF"/>
              </w:rPr>
              <w:t>1</w:t>
            </w:r>
          </w:p>
        </w:tc>
        <w:tc>
          <w:tcPr>
            <w:tcW w:w="494" w:type="dxa"/>
            <w:vAlign w:val="center"/>
          </w:tcPr>
          <w:p w:rsidR="00FF7A55" w:rsidRDefault="00C73D01">
            <w:pPr>
              <w:pStyle w:val="afff1"/>
              <w:ind w:firstLine="360"/>
              <w:rPr>
                <w:shd w:val="clear" w:color="auto" w:fill="FFFFFF"/>
              </w:rPr>
            </w:pPr>
            <w:r>
              <w:rPr>
                <w:rFonts w:hint="eastAsia"/>
                <w:shd w:val="clear" w:color="auto" w:fill="FFFFFF"/>
              </w:rPr>
              <w:t>1</w:t>
            </w:r>
          </w:p>
        </w:tc>
        <w:tc>
          <w:tcPr>
            <w:tcW w:w="517" w:type="dxa"/>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vAlign w:val="center"/>
          </w:tcPr>
          <w:p w:rsidR="00FF7A55" w:rsidRDefault="00C73D01">
            <w:pPr>
              <w:pStyle w:val="afff1"/>
              <w:ind w:firstLine="360"/>
              <w:rPr>
                <w:shd w:val="clear" w:color="auto" w:fill="FFFFFF"/>
              </w:rPr>
            </w:pPr>
            <w:r>
              <w:rPr>
                <w:rFonts w:hint="eastAsia"/>
                <w:shd w:val="clear" w:color="auto" w:fill="FFFFFF"/>
              </w:rPr>
              <w:t>16</w:t>
            </w:r>
          </w:p>
        </w:tc>
        <w:tc>
          <w:tcPr>
            <w:tcW w:w="459" w:type="dxa"/>
            <w:vAlign w:val="center"/>
          </w:tcPr>
          <w:p w:rsidR="00FF7A55" w:rsidRDefault="00C73D01">
            <w:pPr>
              <w:pStyle w:val="afff1"/>
              <w:ind w:firstLine="360"/>
              <w:rPr>
                <w:shd w:val="clear" w:color="auto" w:fill="FFFFFF"/>
              </w:rPr>
            </w:pPr>
            <w:r>
              <w:rPr>
                <w:rFonts w:hint="eastAsia"/>
                <w:shd w:val="clear" w:color="auto" w:fill="FFFFFF"/>
              </w:rPr>
              <w:t>16</w:t>
            </w:r>
          </w:p>
        </w:tc>
        <w:tc>
          <w:tcPr>
            <w:tcW w:w="576" w:type="dxa"/>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vAlign w:val="center"/>
          </w:tcPr>
          <w:p w:rsidR="00FF7A55" w:rsidRDefault="00C73D01">
            <w:pPr>
              <w:pStyle w:val="afff1"/>
              <w:ind w:firstLine="360"/>
              <w:rPr>
                <w:shd w:val="clear" w:color="auto" w:fill="FFFFFF"/>
              </w:rPr>
            </w:pPr>
            <w:r>
              <w:rPr>
                <w:rFonts w:hint="eastAsia"/>
                <w:shd w:val="clear" w:color="auto" w:fill="FFFFFF"/>
              </w:rPr>
              <w:t>4</w:t>
            </w:r>
          </w:p>
        </w:tc>
        <w:tc>
          <w:tcPr>
            <w:tcW w:w="214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室内设计原理与数字家居</w:t>
            </w:r>
          </w:p>
        </w:tc>
        <w:tc>
          <w:tcPr>
            <w:tcW w:w="395"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4</w:t>
            </w:r>
          </w:p>
        </w:tc>
        <w:tc>
          <w:tcPr>
            <w:tcW w:w="2142"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83"/>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restart"/>
            <w:tcBorders>
              <w:right w:val="single" w:sz="4" w:space="0" w:color="auto"/>
            </w:tcBorders>
            <w:vAlign w:val="center"/>
          </w:tcPr>
          <w:p w:rsidR="00FF7A55" w:rsidRDefault="00C73D01">
            <w:pPr>
              <w:widowControl/>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int="eastAsia"/>
                <w:spacing w:val="-8"/>
                <w:sz w:val="18"/>
                <w:szCs w:val="18"/>
                <w:shd w:val="clear" w:color="auto" w:fill="FFFFFF"/>
              </w:rPr>
              <w:t>建筑技术前沿模块</w:t>
            </w: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当代建筑思潮</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5</w:t>
            </w:r>
          </w:p>
        </w:tc>
        <w:tc>
          <w:tcPr>
            <w:tcW w:w="2142" w:type="dxa"/>
            <w:vMerge w:val="restart"/>
            <w:tcBorders>
              <w:lef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选修</w:t>
            </w:r>
            <w:r>
              <w:rPr>
                <w:rFonts w:ascii="仿宋_GB2312" w:eastAsia="仿宋_GB2312" w:hint="eastAsia"/>
                <w:spacing w:val="-8"/>
                <w:sz w:val="18"/>
                <w:szCs w:val="18"/>
                <w:shd w:val="clear" w:color="auto" w:fill="FFFFFF"/>
              </w:rPr>
              <w:t>4</w:t>
            </w:r>
            <w:r>
              <w:rPr>
                <w:rFonts w:ascii="仿宋_GB2312" w:eastAsia="仿宋_GB2312" w:hAnsi="等线" w:hint="eastAsia"/>
                <w:spacing w:val="-8"/>
                <w:sz w:val="18"/>
                <w:szCs w:val="18"/>
                <w:shd w:val="clear" w:color="auto" w:fill="FFFFFF"/>
              </w:rPr>
              <w:t>学分</w:t>
            </w:r>
          </w:p>
        </w:tc>
      </w:tr>
      <w:tr w:rsidR="00FF7A55">
        <w:trPr>
          <w:trHeight w:val="83"/>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vAlign w:val="center"/>
          </w:tcPr>
          <w:p w:rsidR="00FF7A55" w:rsidRDefault="00FF7A55">
            <w:pPr>
              <w:widowControl/>
              <w:spacing w:line="280" w:lineRule="exact"/>
              <w:ind w:firstLine="328"/>
              <w:jc w:val="center"/>
              <w:rPr>
                <w:rFonts w:ascii="仿宋_GB2312" w:eastAsia="仿宋_GB2312"/>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建筑与传播</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142" w:type="dxa"/>
            <w:vMerge/>
            <w:tcBorders>
              <w:lef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83"/>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tcBorders>
              <w:right w:val="single" w:sz="4" w:space="0" w:color="auto"/>
            </w:tcBorders>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建筑材料</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5</w:t>
            </w:r>
          </w:p>
        </w:tc>
        <w:tc>
          <w:tcPr>
            <w:tcW w:w="2142" w:type="dxa"/>
            <w:vMerge/>
            <w:tcBorders>
              <w:left w:val="single" w:sz="4" w:space="0" w:color="auto"/>
            </w:tcBorders>
            <w:vAlign w:val="center"/>
          </w:tcPr>
          <w:p w:rsidR="00FF7A55" w:rsidRDefault="00FF7A55">
            <w:pPr>
              <w:pStyle w:val="afff1"/>
              <w:ind w:firstLine="360"/>
              <w:rPr>
                <w:shd w:val="clear" w:color="auto" w:fill="FFFFFF"/>
              </w:rPr>
            </w:pPr>
          </w:p>
        </w:tc>
      </w:tr>
      <w:tr w:rsidR="00FF7A55">
        <w:trPr>
          <w:trHeight w:val="83"/>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tcBorders>
              <w:right w:val="single" w:sz="4" w:space="0" w:color="auto"/>
            </w:tcBorders>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历史建筑保护与数字文化遗产</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5</w:t>
            </w:r>
          </w:p>
        </w:tc>
        <w:tc>
          <w:tcPr>
            <w:tcW w:w="2142" w:type="dxa"/>
            <w:vMerge/>
            <w:tcBorders>
              <w:left w:val="single" w:sz="4" w:space="0" w:color="auto"/>
            </w:tcBorders>
            <w:vAlign w:val="center"/>
          </w:tcPr>
          <w:p w:rsidR="00FF7A55" w:rsidRDefault="00FF7A55">
            <w:pPr>
              <w:pStyle w:val="afff1"/>
              <w:ind w:firstLine="360"/>
              <w:rPr>
                <w:shd w:val="clear" w:color="auto" w:fill="FFFFFF"/>
              </w:rPr>
            </w:pPr>
          </w:p>
        </w:tc>
      </w:tr>
      <w:tr w:rsidR="00FF7A55">
        <w:trPr>
          <w:trHeight w:val="83"/>
          <w:jc w:val="center"/>
        </w:trPr>
        <w:tc>
          <w:tcPr>
            <w:tcW w:w="509" w:type="dxa"/>
            <w:vMerge/>
            <w:vAlign w:val="center"/>
          </w:tcPr>
          <w:p w:rsidR="00FF7A55" w:rsidRDefault="00FF7A55">
            <w:pPr>
              <w:pStyle w:val="afff1"/>
              <w:ind w:firstLine="360"/>
            </w:pPr>
          </w:p>
        </w:tc>
        <w:tc>
          <w:tcPr>
            <w:tcW w:w="240" w:type="dxa"/>
            <w:vMerge/>
            <w:vAlign w:val="center"/>
          </w:tcPr>
          <w:p w:rsidR="00FF7A55" w:rsidRDefault="00FF7A55">
            <w:pPr>
              <w:pStyle w:val="afff1"/>
              <w:ind w:firstLine="360"/>
              <w:rPr>
                <w:shd w:val="clear" w:color="auto" w:fill="FFFFFF"/>
              </w:rPr>
            </w:pPr>
          </w:p>
        </w:tc>
        <w:tc>
          <w:tcPr>
            <w:tcW w:w="561" w:type="dxa"/>
            <w:vMerge/>
            <w:vAlign w:val="center"/>
          </w:tcPr>
          <w:p w:rsidR="00FF7A55" w:rsidRDefault="00FF7A55">
            <w:pPr>
              <w:pStyle w:val="afff1"/>
              <w:ind w:firstLine="360"/>
              <w:rPr>
                <w:shd w:val="clear" w:color="auto" w:fill="FFFFFF"/>
              </w:rPr>
            </w:pPr>
          </w:p>
        </w:tc>
        <w:tc>
          <w:tcPr>
            <w:tcW w:w="562" w:type="dxa"/>
            <w:vMerge/>
            <w:tcBorders>
              <w:right w:val="single" w:sz="4" w:space="0" w:color="auto"/>
            </w:tcBorders>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建筑策划</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16</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16</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5</w:t>
            </w:r>
          </w:p>
        </w:tc>
        <w:tc>
          <w:tcPr>
            <w:tcW w:w="2142" w:type="dxa"/>
            <w:vMerge/>
            <w:tcBorders>
              <w:left w:val="single" w:sz="4" w:space="0" w:color="auto"/>
            </w:tcBorders>
            <w:vAlign w:val="center"/>
          </w:tcPr>
          <w:p w:rsidR="00FF7A55" w:rsidRDefault="00FF7A55">
            <w:pPr>
              <w:pStyle w:val="afff1"/>
              <w:ind w:firstLine="360"/>
              <w:rPr>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绿色建筑技术</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6</w:t>
            </w:r>
          </w:p>
        </w:tc>
        <w:tc>
          <w:tcPr>
            <w:tcW w:w="2142" w:type="dxa"/>
            <w:vMerge/>
            <w:tcBorders>
              <w:lef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数字建筑设计</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24</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24</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6</w:t>
            </w:r>
          </w:p>
        </w:tc>
        <w:tc>
          <w:tcPr>
            <w:tcW w:w="2142" w:type="dxa"/>
            <w:vMerge/>
            <w:tcBorders>
              <w:lef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碳中和前沿与设计方法</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40</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24</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6</w:t>
            </w:r>
          </w:p>
        </w:tc>
        <w:tc>
          <w:tcPr>
            <w:tcW w:w="2142" w:type="dxa"/>
            <w:vMerge/>
            <w:tcBorders>
              <w:lef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数字建造</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6</w:t>
            </w:r>
          </w:p>
        </w:tc>
        <w:tc>
          <w:tcPr>
            <w:tcW w:w="2142" w:type="dxa"/>
            <w:vMerge/>
            <w:tcBorders>
              <w:left w:val="single" w:sz="4" w:space="0" w:color="auto"/>
            </w:tcBorders>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20"/>
          <w:jc w:val="center"/>
        </w:trPr>
        <w:tc>
          <w:tcPr>
            <w:tcW w:w="509"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val="restart"/>
            <w:tcBorders>
              <w:right w:val="single" w:sz="4" w:space="0" w:color="auto"/>
            </w:tcBorders>
            <w:vAlign w:val="center"/>
          </w:tcPr>
          <w:p w:rsidR="00FF7A55" w:rsidRDefault="00C73D01">
            <w:pPr>
              <w:widowControl/>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城市建筑综合模块</w:t>
            </w: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居住区规划原理</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7</w:t>
            </w:r>
          </w:p>
        </w:tc>
        <w:tc>
          <w:tcPr>
            <w:tcW w:w="2142" w:type="dxa"/>
            <w:vMerge w:val="restart"/>
            <w:tcBorders>
              <w:lef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选修</w:t>
            </w:r>
            <w:r>
              <w:rPr>
                <w:rFonts w:ascii="仿宋_GB2312" w:eastAsia="仿宋_GB2312" w:hint="eastAsia"/>
                <w:spacing w:val="-8"/>
                <w:sz w:val="18"/>
                <w:szCs w:val="18"/>
                <w:shd w:val="clear" w:color="auto" w:fill="FFFFFF"/>
              </w:rPr>
              <w:t>4</w:t>
            </w:r>
            <w:r>
              <w:rPr>
                <w:rFonts w:ascii="仿宋_GB2312" w:eastAsia="仿宋_GB2312" w:hAnsi="等线" w:hint="eastAsia"/>
                <w:spacing w:val="-8"/>
                <w:sz w:val="18"/>
                <w:szCs w:val="18"/>
                <w:shd w:val="clear" w:color="auto" w:fill="FFFFFF"/>
              </w:rPr>
              <w:t>学分</w:t>
            </w:r>
          </w:p>
        </w:tc>
      </w:tr>
      <w:tr w:rsidR="00FF7A55">
        <w:trPr>
          <w:trHeight w:val="125"/>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pStyle w:val="afff1"/>
              <w:ind w:firstLine="360"/>
              <w:rPr>
                <w:shd w:val="clear" w:color="auto" w:fill="FFFFFF"/>
              </w:rPr>
            </w:pPr>
          </w:p>
        </w:tc>
        <w:tc>
          <w:tcPr>
            <w:tcW w:w="561" w:type="dxa"/>
            <w:vMerge/>
            <w:shd w:val="clear" w:color="auto" w:fill="DCE6F2"/>
            <w:vAlign w:val="center"/>
          </w:tcPr>
          <w:p w:rsidR="00FF7A55" w:rsidRDefault="00FF7A55">
            <w:pPr>
              <w:pStyle w:val="afff1"/>
              <w:ind w:firstLine="360"/>
              <w:rPr>
                <w:shd w:val="clear" w:color="auto" w:fill="FFFFFF"/>
              </w:rPr>
            </w:pPr>
          </w:p>
        </w:tc>
        <w:tc>
          <w:tcPr>
            <w:tcW w:w="562" w:type="dxa"/>
            <w:vMerge/>
            <w:tcBorders>
              <w:right w:val="single" w:sz="4" w:space="0" w:color="auto"/>
            </w:tcBorders>
            <w:shd w:val="clear" w:color="auto" w:fill="DCE6F2"/>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健康人居环境</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16</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16</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7</w:t>
            </w:r>
          </w:p>
        </w:tc>
        <w:tc>
          <w:tcPr>
            <w:tcW w:w="2142" w:type="dxa"/>
            <w:vMerge/>
            <w:tcBorders>
              <w:left w:val="single" w:sz="4" w:space="0" w:color="auto"/>
            </w:tcBorders>
          </w:tcPr>
          <w:p w:rsidR="00FF7A55" w:rsidRDefault="00FF7A55">
            <w:pPr>
              <w:pStyle w:val="afff1"/>
              <w:ind w:firstLine="360"/>
              <w:rPr>
                <w:shd w:val="clear" w:color="auto" w:fill="FFFFFF"/>
              </w:rPr>
            </w:pPr>
          </w:p>
        </w:tc>
      </w:tr>
      <w:tr w:rsidR="00FF7A55">
        <w:trPr>
          <w:trHeight w:val="62"/>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环境心理学</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2</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32</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7</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62"/>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建筑防灾</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7</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62"/>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智能建筑设备</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8</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62"/>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pStyle w:val="afff1"/>
              <w:ind w:firstLine="360"/>
              <w:rPr>
                <w:shd w:val="clear" w:color="auto" w:fill="FFFFFF"/>
              </w:rPr>
            </w:pPr>
          </w:p>
        </w:tc>
        <w:tc>
          <w:tcPr>
            <w:tcW w:w="561" w:type="dxa"/>
            <w:vMerge/>
            <w:shd w:val="clear" w:color="auto" w:fill="DCE6F2"/>
            <w:vAlign w:val="center"/>
          </w:tcPr>
          <w:p w:rsidR="00FF7A55" w:rsidRDefault="00FF7A55">
            <w:pPr>
              <w:pStyle w:val="afff1"/>
              <w:ind w:firstLine="360"/>
              <w:rPr>
                <w:shd w:val="clear" w:color="auto" w:fill="FFFFFF"/>
              </w:rPr>
            </w:pPr>
          </w:p>
        </w:tc>
        <w:tc>
          <w:tcPr>
            <w:tcW w:w="562" w:type="dxa"/>
            <w:vMerge/>
            <w:tcBorders>
              <w:right w:val="single" w:sz="4" w:space="0" w:color="auto"/>
            </w:tcBorders>
            <w:shd w:val="clear" w:color="auto" w:fill="DCE6F2"/>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rFonts w:hAnsi="等线"/>
                <w:spacing w:val="-8"/>
                <w:shd w:val="clear" w:color="auto" w:fill="FFFFFF"/>
              </w:rPr>
            </w:pPr>
            <w:r>
              <w:rPr>
                <w:rFonts w:hint="eastAsia"/>
                <w:shd w:val="clear" w:color="auto" w:fill="FFFFFF"/>
              </w:rPr>
              <w:t>城市更新</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8</w:t>
            </w:r>
          </w:p>
        </w:tc>
        <w:tc>
          <w:tcPr>
            <w:tcW w:w="2142" w:type="dxa"/>
            <w:vMerge/>
            <w:tcBorders>
              <w:left w:val="single" w:sz="4" w:space="0" w:color="auto"/>
            </w:tcBorders>
          </w:tcPr>
          <w:p w:rsidR="00FF7A55" w:rsidRDefault="00FF7A55">
            <w:pPr>
              <w:pStyle w:val="afff1"/>
              <w:ind w:firstLine="360"/>
              <w:rPr>
                <w:shd w:val="clear" w:color="auto" w:fill="FFFFFF"/>
              </w:rPr>
            </w:pPr>
          </w:p>
        </w:tc>
      </w:tr>
      <w:tr w:rsidR="00FF7A55">
        <w:trPr>
          <w:trHeight w:val="20"/>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建筑经济与法规</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8</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62"/>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城市设计方法</w:t>
            </w:r>
          </w:p>
        </w:tc>
        <w:tc>
          <w:tcPr>
            <w:tcW w:w="395"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w:t>
            </w:r>
          </w:p>
        </w:tc>
        <w:tc>
          <w:tcPr>
            <w:tcW w:w="517"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424"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459"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16</w:t>
            </w:r>
          </w:p>
        </w:tc>
        <w:tc>
          <w:tcPr>
            <w:tcW w:w="576" w:type="dxa"/>
            <w:tcBorders>
              <w:top w:val="single" w:sz="4" w:space="0" w:color="auto"/>
              <w:bottom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8</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146"/>
          <w:jc w:val="center"/>
        </w:trPr>
        <w:tc>
          <w:tcPr>
            <w:tcW w:w="509"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40" w:type="dxa"/>
            <w:vMerge/>
            <w:shd w:val="clear" w:color="auto" w:fill="auto"/>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vMerge/>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2" w:type="dxa"/>
            <w:vMerge/>
            <w:tcBorders>
              <w:right w:val="single" w:sz="4" w:space="0" w:color="auto"/>
            </w:tcBorders>
            <w:shd w:val="clear" w:color="auto" w:fill="DCE6F2"/>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工作坊3</w:t>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\o\ac(○,三)</w:instrText>
            </w:r>
            <w:r>
              <w:rPr>
                <w:rFonts w:ascii="仿宋_GB2312" w:eastAsia="仿宋_GB2312" w:hAnsi="宋体" w:cs="宋体" w:hint="eastAsia"/>
                <w:kern w:val="0"/>
                <w:sz w:val="18"/>
                <w:szCs w:val="18"/>
                <w:shd w:val="clear" w:color="auto" w:fill="FFFFFF"/>
              </w:rPr>
              <w:fldChar w:fldCharType="end"/>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\o\ac(○,创)</w:instrText>
            </w:r>
            <w:r>
              <w:rPr>
                <w:rFonts w:ascii="仿宋_GB2312" w:eastAsia="仿宋_GB2312" w:hAnsi="宋体" w:cs="宋体" w:hint="eastAsia"/>
                <w:kern w:val="0"/>
                <w:sz w:val="18"/>
                <w:szCs w:val="18"/>
                <w:shd w:val="clear" w:color="auto" w:fill="FFFFFF"/>
              </w:rPr>
              <w:fldChar w:fldCharType="end"/>
            </w:r>
          </w:p>
        </w:tc>
        <w:tc>
          <w:tcPr>
            <w:tcW w:w="395" w:type="dxa"/>
            <w:tcBorders>
              <w:top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94" w:type="dxa"/>
            <w:tcBorders>
              <w:top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17" w:type="dxa"/>
            <w:tcBorders>
              <w:top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24" w:type="dxa"/>
            <w:tcBorders>
              <w:top w:val="single" w:sz="4" w:space="0" w:color="auto"/>
              <w:bottom w:val="single" w:sz="4" w:space="0" w:color="auto"/>
            </w:tcBorders>
            <w:vAlign w:val="center"/>
          </w:tcPr>
          <w:p w:rsidR="00FF7A55" w:rsidRDefault="00C73D01">
            <w:pPr>
              <w:widowControl/>
              <w:spacing w:line="280" w:lineRule="exact"/>
              <w:ind w:leftChars="-50" w:left="-110" w:rightChars="-50" w:right="-110" w:firstLine="280"/>
              <w:jc w:val="center"/>
              <w:rPr>
                <w:rFonts w:ascii="仿宋_GB2312" w:eastAsia="仿宋_GB2312" w:hAnsi="宋体" w:cs="宋体"/>
                <w:spacing w:val="-20"/>
                <w:kern w:val="0"/>
                <w:sz w:val="18"/>
                <w:szCs w:val="18"/>
                <w:shd w:val="clear" w:color="auto" w:fill="FFFFFF"/>
              </w:rPr>
            </w:pPr>
            <w:r>
              <w:rPr>
                <w:rFonts w:ascii="仿宋_GB2312" w:eastAsia="仿宋_GB2312" w:hAnsi="宋体" w:cs="宋体" w:hint="eastAsia"/>
                <w:spacing w:val="-20"/>
                <w:kern w:val="0"/>
                <w:sz w:val="18"/>
                <w:szCs w:val="18"/>
                <w:shd w:val="clear" w:color="auto" w:fill="FFFFFF"/>
              </w:rPr>
              <w:t>1.5周</w:t>
            </w:r>
          </w:p>
        </w:tc>
        <w:tc>
          <w:tcPr>
            <w:tcW w:w="459" w:type="dxa"/>
            <w:tcBorders>
              <w:top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76" w:type="dxa"/>
            <w:tcBorders>
              <w:top w:val="single" w:sz="4" w:space="0" w:color="auto"/>
              <w:bottom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559" w:type="dxa"/>
            <w:tcBorders>
              <w:top w:val="single" w:sz="4" w:space="0" w:color="auto"/>
              <w:bottom w:val="single" w:sz="4" w:space="0" w:color="auto"/>
              <w:right w:val="single" w:sz="4" w:space="0" w:color="auto"/>
            </w:tcBorders>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8小</w:t>
            </w:r>
          </w:p>
        </w:tc>
        <w:tc>
          <w:tcPr>
            <w:tcW w:w="2142" w:type="dxa"/>
            <w:vMerge/>
            <w:tcBorders>
              <w:left w:val="single" w:sz="4" w:space="0" w:color="auto"/>
            </w:tcBorders>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r>
      <w:tr w:rsidR="00FF7A55">
        <w:trPr>
          <w:trHeight w:val="62"/>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pStyle w:val="afff1"/>
              <w:ind w:firstLine="360"/>
              <w:rPr>
                <w:shd w:val="clear" w:color="auto" w:fill="FFFFFF"/>
              </w:rPr>
            </w:pPr>
          </w:p>
        </w:tc>
        <w:tc>
          <w:tcPr>
            <w:tcW w:w="561" w:type="dxa"/>
            <w:vMerge/>
            <w:shd w:val="clear" w:color="auto" w:fill="DCE6F2"/>
            <w:vAlign w:val="center"/>
          </w:tcPr>
          <w:p w:rsidR="00FF7A55" w:rsidRDefault="00FF7A55">
            <w:pPr>
              <w:pStyle w:val="afff1"/>
              <w:ind w:firstLine="360"/>
              <w:rPr>
                <w:shd w:val="clear" w:color="auto" w:fill="FFFFFF"/>
              </w:rPr>
            </w:pPr>
          </w:p>
        </w:tc>
        <w:tc>
          <w:tcPr>
            <w:tcW w:w="562" w:type="dxa"/>
            <w:vMerge/>
            <w:tcBorders>
              <w:right w:val="single" w:sz="4" w:space="0" w:color="auto"/>
            </w:tcBorders>
            <w:shd w:val="clear" w:color="auto" w:fill="DCE6F2"/>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人机交互与脑机接口</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40</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16</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24</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9</w:t>
            </w:r>
          </w:p>
        </w:tc>
        <w:tc>
          <w:tcPr>
            <w:tcW w:w="2142" w:type="dxa"/>
            <w:vMerge/>
            <w:tcBorders>
              <w:left w:val="single" w:sz="4" w:space="0" w:color="auto"/>
            </w:tcBorders>
          </w:tcPr>
          <w:p w:rsidR="00FF7A55" w:rsidRDefault="00FF7A55">
            <w:pPr>
              <w:pStyle w:val="afff1"/>
              <w:ind w:firstLine="360"/>
              <w:rPr>
                <w:shd w:val="clear" w:color="auto" w:fill="FFFFFF"/>
              </w:rPr>
            </w:pPr>
          </w:p>
        </w:tc>
      </w:tr>
      <w:tr w:rsidR="00FF7A55">
        <w:trPr>
          <w:trHeight w:val="62"/>
          <w:jc w:val="center"/>
        </w:trPr>
        <w:tc>
          <w:tcPr>
            <w:tcW w:w="509" w:type="dxa"/>
            <w:vMerge/>
            <w:shd w:val="clear" w:color="auto" w:fill="auto"/>
            <w:vAlign w:val="center"/>
          </w:tcPr>
          <w:p w:rsidR="00FF7A55" w:rsidRDefault="00FF7A55">
            <w:pPr>
              <w:pStyle w:val="afff1"/>
              <w:ind w:firstLine="360"/>
            </w:pPr>
          </w:p>
        </w:tc>
        <w:tc>
          <w:tcPr>
            <w:tcW w:w="240" w:type="dxa"/>
            <w:vMerge/>
            <w:shd w:val="clear" w:color="auto" w:fill="auto"/>
            <w:vAlign w:val="center"/>
          </w:tcPr>
          <w:p w:rsidR="00FF7A55" w:rsidRDefault="00FF7A55">
            <w:pPr>
              <w:pStyle w:val="afff1"/>
              <w:ind w:firstLine="360"/>
              <w:rPr>
                <w:shd w:val="clear" w:color="auto" w:fill="FFFFFF"/>
              </w:rPr>
            </w:pPr>
          </w:p>
        </w:tc>
        <w:tc>
          <w:tcPr>
            <w:tcW w:w="561" w:type="dxa"/>
            <w:vMerge/>
            <w:shd w:val="clear" w:color="auto" w:fill="DCE6F2"/>
            <w:vAlign w:val="center"/>
          </w:tcPr>
          <w:p w:rsidR="00FF7A55" w:rsidRDefault="00FF7A55">
            <w:pPr>
              <w:pStyle w:val="afff1"/>
              <w:ind w:firstLine="360"/>
              <w:rPr>
                <w:shd w:val="clear" w:color="auto" w:fill="FFFFFF"/>
              </w:rPr>
            </w:pPr>
          </w:p>
        </w:tc>
        <w:tc>
          <w:tcPr>
            <w:tcW w:w="562" w:type="dxa"/>
            <w:vMerge/>
            <w:tcBorders>
              <w:right w:val="single" w:sz="4" w:space="0" w:color="auto"/>
            </w:tcBorders>
            <w:shd w:val="clear" w:color="auto" w:fill="DCE6F2"/>
            <w:vAlign w:val="center"/>
          </w:tcPr>
          <w:p w:rsidR="00FF7A55" w:rsidRDefault="00FF7A55">
            <w:pPr>
              <w:pStyle w:val="afff1"/>
              <w:ind w:firstLine="360"/>
              <w:rPr>
                <w:shd w:val="clear" w:color="auto" w:fill="FFFFFF"/>
              </w:rPr>
            </w:pPr>
          </w:p>
        </w:tc>
        <w:tc>
          <w:tcPr>
            <w:tcW w:w="1922" w:type="dxa"/>
            <w:tcBorders>
              <w:top w:val="single" w:sz="4" w:space="0" w:color="auto"/>
              <w:left w:val="single" w:sz="4" w:space="0" w:color="auto"/>
              <w:bottom w:val="single" w:sz="4" w:space="0" w:color="auto"/>
            </w:tcBorders>
          </w:tcPr>
          <w:p w:rsidR="00FF7A55" w:rsidRDefault="00C73D01">
            <w:pPr>
              <w:pStyle w:val="afff1"/>
              <w:ind w:firstLine="360"/>
              <w:rPr>
                <w:shd w:val="clear" w:color="auto" w:fill="FFFFFF"/>
              </w:rPr>
            </w:pPr>
            <w:r>
              <w:rPr>
                <w:rFonts w:hint="eastAsia"/>
                <w:shd w:val="clear" w:color="auto" w:fill="FFFFFF"/>
              </w:rPr>
              <w:t>数据增强设计方法</w:t>
            </w:r>
          </w:p>
        </w:tc>
        <w:tc>
          <w:tcPr>
            <w:tcW w:w="395"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49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2</w:t>
            </w:r>
          </w:p>
        </w:tc>
        <w:tc>
          <w:tcPr>
            <w:tcW w:w="517"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424"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459"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32</w:t>
            </w:r>
          </w:p>
        </w:tc>
        <w:tc>
          <w:tcPr>
            <w:tcW w:w="576" w:type="dxa"/>
            <w:tcBorders>
              <w:top w:val="single" w:sz="4" w:space="0" w:color="auto"/>
              <w:bottom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0</w:t>
            </w:r>
          </w:p>
        </w:tc>
        <w:tc>
          <w:tcPr>
            <w:tcW w:w="559" w:type="dxa"/>
            <w:tcBorders>
              <w:top w:val="single" w:sz="4" w:space="0" w:color="auto"/>
              <w:bottom w:val="single" w:sz="4" w:space="0" w:color="auto"/>
              <w:right w:val="single" w:sz="4" w:space="0" w:color="auto"/>
            </w:tcBorders>
            <w:vAlign w:val="center"/>
          </w:tcPr>
          <w:p w:rsidR="00FF7A55" w:rsidRDefault="00C73D01">
            <w:pPr>
              <w:pStyle w:val="afff1"/>
              <w:ind w:firstLine="360"/>
              <w:rPr>
                <w:shd w:val="clear" w:color="auto" w:fill="FFFFFF"/>
              </w:rPr>
            </w:pPr>
            <w:r>
              <w:rPr>
                <w:rFonts w:hint="eastAsia"/>
                <w:shd w:val="clear" w:color="auto" w:fill="FFFFFF"/>
              </w:rPr>
              <w:t>9</w:t>
            </w:r>
          </w:p>
        </w:tc>
        <w:tc>
          <w:tcPr>
            <w:tcW w:w="2142" w:type="dxa"/>
            <w:vMerge/>
            <w:tcBorders>
              <w:left w:val="single" w:sz="4" w:space="0" w:color="auto"/>
            </w:tcBorders>
          </w:tcPr>
          <w:p w:rsidR="00FF7A55" w:rsidRDefault="00FF7A55">
            <w:pPr>
              <w:pStyle w:val="afff1"/>
              <w:ind w:firstLine="360"/>
              <w:rPr>
                <w:shd w:val="clear" w:color="auto" w:fill="FFFFFF"/>
              </w:rPr>
            </w:pPr>
          </w:p>
        </w:tc>
      </w:tr>
      <w:tr w:rsidR="00FF7A55">
        <w:trPr>
          <w:trHeight w:val="1112"/>
          <w:jc w:val="center"/>
        </w:trPr>
        <w:tc>
          <w:tcPr>
            <w:tcW w:w="509" w:type="dxa"/>
            <w:vMerge/>
            <w:vAlign w:val="center"/>
          </w:tcPr>
          <w:p w:rsidR="00FF7A55" w:rsidRDefault="00FF7A55">
            <w:pPr>
              <w:spacing w:line="260" w:lineRule="exact"/>
            </w:pPr>
          </w:p>
        </w:tc>
        <w:tc>
          <w:tcPr>
            <w:tcW w:w="240" w:type="dxa"/>
            <w:vMerge/>
            <w:vAlign w:val="center"/>
          </w:tcPr>
          <w:p w:rsidR="00FF7A55" w:rsidRDefault="00FF7A55">
            <w:pPr>
              <w:spacing w:line="280" w:lineRule="exact"/>
              <w:ind w:firstLine="328"/>
              <w:jc w:val="center"/>
              <w:rPr>
                <w:rFonts w:ascii="仿宋_GB2312" w:eastAsia="仿宋_GB2312" w:hAnsi="等线"/>
                <w:spacing w:val="-8"/>
                <w:sz w:val="18"/>
                <w:szCs w:val="18"/>
                <w:shd w:val="clear" w:color="auto" w:fill="FFFFFF"/>
              </w:rPr>
            </w:pPr>
          </w:p>
        </w:tc>
        <w:tc>
          <w:tcPr>
            <w:tcW w:w="561" w:type="dxa"/>
            <w:tcBorders>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跨学院选修</w:t>
            </w:r>
            <w:r>
              <w:rPr>
                <w:rFonts w:ascii="仿宋_GB2312" w:eastAsia="仿宋_GB2312" w:hint="eastAsia"/>
                <w:spacing w:val="-8"/>
                <w:sz w:val="18"/>
                <w:szCs w:val="18"/>
                <w:shd w:val="clear" w:color="auto" w:fill="FFFFFF"/>
              </w:rPr>
              <w:t>课程</w:t>
            </w:r>
            <w:r>
              <w:rPr>
                <w:rFonts w:ascii="仿宋_GB2312" w:eastAsia="仿宋_GB2312" w:hAnsi="等线" w:hint="eastAsia"/>
                <w:spacing w:val="-8"/>
                <w:sz w:val="18"/>
                <w:szCs w:val="18"/>
                <w:shd w:val="clear" w:color="auto" w:fill="FFFFFF"/>
              </w:rPr>
              <w:t>6</w:t>
            </w:r>
          </w:p>
        </w:tc>
        <w:tc>
          <w:tcPr>
            <w:tcW w:w="562" w:type="dxa"/>
            <w:tcBorders>
              <w:right w:val="single" w:sz="4" w:space="0" w:color="auto"/>
            </w:tcBorders>
            <w:vAlign w:val="center"/>
          </w:tcPr>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int="eastAsia"/>
                <w:spacing w:val="-8"/>
                <w:sz w:val="18"/>
                <w:szCs w:val="18"/>
                <w:shd w:val="clear" w:color="auto" w:fill="FFFFFF"/>
              </w:rPr>
              <w:t>建筑学</w:t>
            </w:r>
          </w:p>
        </w:tc>
        <w:tc>
          <w:tcPr>
            <w:tcW w:w="5346" w:type="dxa"/>
            <w:gridSpan w:val="8"/>
            <w:tcBorders>
              <w:top w:val="single" w:sz="4" w:space="0" w:color="auto"/>
              <w:left w:val="single" w:sz="4" w:space="0" w:color="auto"/>
              <w:bottom w:val="single" w:sz="4" w:space="0" w:color="auto"/>
              <w:right w:val="single" w:sz="4" w:space="0" w:color="auto"/>
            </w:tcBorders>
            <w:vAlign w:val="center"/>
          </w:tcPr>
          <w:p w:rsidR="00FF7A55" w:rsidRDefault="00FF7A55">
            <w:pPr>
              <w:pStyle w:val="afff1"/>
              <w:ind w:firstLine="360"/>
              <w:rPr>
                <w:shd w:val="clear" w:color="auto" w:fill="FFFFFF"/>
              </w:rPr>
            </w:pPr>
          </w:p>
        </w:tc>
        <w:tc>
          <w:tcPr>
            <w:tcW w:w="2142" w:type="dxa"/>
            <w:tcBorders>
              <w:left w:val="single" w:sz="4" w:space="0" w:color="auto"/>
            </w:tcBorders>
          </w:tcPr>
          <w:p w:rsidR="00FF7A55" w:rsidRDefault="00FF7A55">
            <w:pPr>
              <w:spacing w:line="280" w:lineRule="exact"/>
              <w:ind w:firstLine="328"/>
              <w:jc w:val="both"/>
              <w:rPr>
                <w:rFonts w:ascii="仿宋_GB2312" w:eastAsia="仿宋_GB2312" w:hAnsi="等线"/>
                <w:spacing w:val="-8"/>
                <w:sz w:val="18"/>
                <w:szCs w:val="18"/>
                <w:shd w:val="clear" w:color="auto" w:fill="FFFFFF"/>
              </w:rPr>
            </w:pPr>
          </w:p>
          <w:p w:rsidR="00FF7A55" w:rsidRDefault="00C73D01">
            <w:pPr>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选修6学分</w:t>
            </w:r>
          </w:p>
        </w:tc>
      </w:tr>
      <w:tr w:rsidR="00FF7A55">
        <w:trPr>
          <w:trHeight w:val="20"/>
          <w:jc w:val="center"/>
        </w:trPr>
        <w:tc>
          <w:tcPr>
            <w:tcW w:w="1872" w:type="dxa"/>
            <w:gridSpan w:val="4"/>
            <w:vAlign w:val="center"/>
          </w:tcPr>
          <w:p w:rsidR="00FF7A55" w:rsidRDefault="00C73D01">
            <w:pPr>
              <w:spacing w:line="260" w:lineRule="exact"/>
              <w:ind w:firstLine="360"/>
              <w:jc w:val="center"/>
              <w:rPr>
                <w:rFonts w:ascii="仿宋_GB2312" w:eastAsia="仿宋_GB2312"/>
                <w:sz w:val="18"/>
                <w:szCs w:val="18"/>
                <w:shd w:val="clear" w:color="auto" w:fill="FFFFFF"/>
              </w:rPr>
            </w:pPr>
            <w:r>
              <w:rPr>
                <w:rFonts w:ascii="仿宋_GB2312" w:eastAsia="仿宋_GB2312" w:hint="eastAsia"/>
                <w:sz w:val="18"/>
                <w:szCs w:val="18"/>
                <w:shd w:val="clear" w:color="auto" w:fill="FFFFFF"/>
              </w:rPr>
              <w:t>建筑学专业毕业应取得</w:t>
            </w:r>
          </w:p>
          <w:p w:rsidR="00FF7A55" w:rsidRDefault="00C73D01">
            <w:pPr>
              <w:spacing w:line="260" w:lineRule="exact"/>
              <w:ind w:firstLine="360"/>
              <w:jc w:val="center"/>
              <w:rPr>
                <w:rFonts w:ascii="仿宋_GB2312" w:eastAsia="仿宋_GB2312"/>
                <w:sz w:val="18"/>
                <w:szCs w:val="18"/>
                <w:shd w:val="clear" w:color="auto" w:fill="FFFFFF"/>
              </w:rPr>
            </w:pPr>
            <w:r>
              <w:rPr>
                <w:rFonts w:ascii="仿宋_GB2312" w:eastAsia="仿宋_GB2312" w:hint="eastAsia"/>
                <w:sz w:val="18"/>
                <w:szCs w:val="18"/>
                <w:shd w:val="clear" w:color="auto" w:fill="FFFFFF"/>
              </w:rPr>
              <w:t>总学分：195分</w:t>
            </w:r>
          </w:p>
          <w:p w:rsidR="00FF7A55" w:rsidRDefault="00FF7A55">
            <w:pPr>
              <w:spacing w:line="260" w:lineRule="exact"/>
              <w:ind w:firstLine="360"/>
              <w:jc w:val="center"/>
              <w:rPr>
                <w:rFonts w:ascii="仿宋_GB2312" w:eastAsia="仿宋_GB2312"/>
                <w:sz w:val="18"/>
                <w:szCs w:val="18"/>
                <w:shd w:val="clear" w:color="auto" w:fill="FFFFFF"/>
              </w:rPr>
            </w:pPr>
          </w:p>
        </w:tc>
        <w:tc>
          <w:tcPr>
            <w:tcW w:w="7488" w:type="dxa"/>
            <w:gridSpan w:val="9"/>
          </w:tcPr>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公共基础课程学分：76</w:t>
            </w:r>
          </w:p>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（1）通识教育课程：必修6学分，选修6学分；</w:t>
            </w:r>
          </w:p>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（2）公共基础课程：必修</w:t>
            </w:r>
            <w:r w:rsidR="00730343">
              <w:rPr>
                <w:rFonts w:ascii="仿宋_GB2312" w:eastAsia="仿宋_GB2312"/>
                <w:sz w:val="18"/>
                <w:szCs w:val="18"/>
                <w:shd w:val="clear" w:color="auto" w:fill="FFFFFF"/>
              </w:rPr>
              <w:t>42</w:t>
            </w:r>
            <w:r>
              <w:rPr>
                <w:rFonts w:ascii="仿宋_GB2312" w:eastAsia="仿宋_GB2312" w:hint="eastAsia"/>
                <w:sz w:val="18"/>
                <w:szCs w:val="18"/>
                <w:shd w:val="clear" w:color="auto" w:fill="FFFFFF"/>
              </w:rPr>
              <w:t>学分；选修</w:t>
            </w:r>
            <w:r w:rsidR="00730343">
              <w:rPr>
                <w:rFonts w:ascii="仿宋_GB2312" w:eastAsia="仿宋_GB2312"/>
                <w:sz w:val="18"/>
                <w:szCs w:val="18"/>
                <w:shd w:val="clear" w:color="auto" w:fill="FFFFFF"/>
              </w:rPr>
              <w:t>18</w:t>
            </w:r>
            <w:r>
              <w:rPr>
                <w:rFonts w:ascii="仿宋_GB2312" w:eastAsia="仿宋_GB2312" w:hint="eastAsia"/>
                <w:sz w:val="18"/>
                <w:szCs w:val="18"/>
                <w:shd w:val="clear" w:color="auto" w:fill="FFFFFF"/>
              </w:rPr>
              <w:t>学分；</w:t>
            </w:r>
          </w:p>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（3）跨学院公共基础课程：4学分；</w:t>
            </w:r>
          </w:p>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建筑学专业教育课程学分：119</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大类专业平台必修课程：16学分；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专业必修课程：86学分；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专业选修课程：11学分；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跨学院选修课程：6学分。</w:t>
            </w:r>
          </w:p>
          <w:p w:rsidR="00FF7A55" w:rsidRDefault="0023297E">
            <w:pPr>
              <w:spacing w:line="260" w:lineRule="exact"/>
              <w:ind w:firstLine="360"/>
              <w:rPr>
                <w:rFonts w:ascii="仿宋_GB2312" w:eastAsia="仿宋_GB2312"/>
                <w:sz w:val="18"/>
                <w:szCs w:val="18"/>
                <w:shd w:val="clear" w:color="auto" w:fill="FFFFFF"/>
              </w:rPr>
            </w:pPr>
            <w:r w:rsidRPr="0023297E">
              <w:rPr>
                <w:rFonts w:ascii="仿宋_GB2312" w:eastAsia="仿宋_GB2312" w:hint="eastAsia"/>
                <w:sz w:val="18"/>
                <w:szCs w:val="18"/>
                <w:shd w:val="clear" w:color="auto" w:fill="FFFFFF"/>
              </w:rPr>
              <w:t>教学计划提供的实践教学学分</w:t>
            </w:r>
            <w:r w:rsidR="00C73D01">
              <w:rPr>
                <w:rFonts w:ascii="仿宋_GB2312" w:eastAsia="仿宋_GB2312" w:hint="eastAsia"/>
                <w:sz w:val="18"/>
                <w:szCs w:val="18"/>
                <w:shd w:val="clear" w:color="auto" w:fill="FFFFFF"/>
              </w:rPr>
              <w:t>不低于59学分，占总学分的</w:t>
            </w:r>
            <w:r w:rsidR="00730343">
              <w:rPr>
                <w:rFonts w:ascii="仿宋_GB2312" w:eastAsia="仿宋_GB2312"/>
                <w:sz w:val="18"/>
                <w:szCs w:val="18"/>
                <w:shd w:val="clear" w:color="auto" w:fill="FFFFFF"/>
              </w:rPr>
              <w:t>30.26</w:t>
            </w:r>
            <w:r w:rsidR="00C73D01">
              <w:rPr>
                <w:rFonts w:ascii="仿宋_GB2312" w:eastAsia="仿宋_GB2312" w:hint="eastAsia"/>
                <w:sz w:val="18"/>
                <w:szCs w:val="18"/>
                <w:shd w:val="clear" w:color="auto" w:fill="FFFFFF"/>
              </w:rPr>
              <w:t>%。</w:t>
            </w:r>
          </w:p>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int="eastAsia"/>
                <w:sz w:val="18"/>
                <w:szCs w:val="18"/>
                <w:shd w:val="clear" w:color="auto" w:fill="FFFFFF"/>
              </w:rPr>
              <w:t>选修学分</w:t>
            </w:r>
            <w:r w:rsidR="00730343">
              <w:rPr>
                <w:rFonts w:ascii="仿宋_GB2312" w:eastAsia="仿宋_GB2312"/>
                <w:sz w:val="18"/>
                <w:szCs w:val="18"/>
                <w:shd w:val="clear" w:color="auto" w:fill="FFFFFF"/>
              </w:rPr>
              <w:t>41</w:t>
            </w:r>
            <w:r>
              <w:rPr>
                <w:rFonts w:ascii="仿宋_GB2312" w:eastAsia="仿宋_GB2312" w:hint="eastAsia"/>
                <w:sz w:val="18"/>
                <w:szCs w:val="18"/>
                <w:shd w:val="clear" w:color="auto" w:fill="FFFFFF"/>
              </w:rPr>
              <w:t>学分，占总学分</w:t>
            </w:r>
            <w:r w:rsidR="00730343">
              <w:rPr>
                <w:rFonts w:ascii="仿宋_GB2312" w:eastAsia="仿宋_GB2312"/>
                <w:sz w:val="18"/>
                <w:szCs w:val="18"/>
                <w:shd w:val="clear" w:color="auto" w:fill="FFFFFF"/>
              </w:rPr>
              <w:t>21.03</w:t>
            </w:r>
            <w:r>
              <w:rPr>
                <w:rFonts w:ascii="仿宋_GB2312" w:eastAsia="仿宋_GB2312" w:hint="eastAsia"/>
                <w:sz w:val="18"/>
                <w:szCs w:val="18"/>
                <w:shd w:val="clear" w:color="auto" w:fill="FFFFFF"/>
              </w:rPr>
              <w:t>%。</w:t>
            </w:r>
          </w:p>
          <w:p w:rsidR="004C5CD7" w:rsidRDefault="004C5CD7">
            <w:pPr>
              <w:spacing w:line="260" w:lineRule="exact"/>
              <w:ind w:firstLine="360"/>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spacing w:line="260" w:lineRule="exact"/>
              <w:ind w:firstLine="360"/>
              <w:rPr>
                <w:rFonts w:ascii="仿宋_GB2312" w:eastAsia="仿宋_GB2312"/>
                <w:sz w:val="18"/>
                <w:szCs w:val="18"/>
                <w:shd w:val="clear" w:color="auto" w:fill="FFFFFF"/>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C73D01">
      <w:pPr>
        <w:spacing w:line="280" w:lineRule="exact"/>
        <w:ind w:firstLine="360"/>
        <w:rPr>
          <w:rFonts w:ascii="仿宋_GB2312" w:eastAsia="仿宋_GB2312" w:hAnsi="Times New Roman"/>
          <w:sz w:val="18"/>
          <w:szCs w:val="18"/>
        </w:rPr>
      </w:pPr>
      <w:r>
        <w:rPr>
          <w:rFonts w:ascii="仿宋_GB2312" w:eastAsia="仿宋_GB2312" w:hAnsi="Times New Roman" w:hint="eastAsia"/>
          <w:sz w:val="18"/>
          <w:szCs w:val="18"/>
        </w:rPr>
        <w:t>备注：</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sz w:val="18"/>
          <w:szCs w:val="18"/>
        </w:rPr>
        <w:t>1.</w:t>
      </w:r>
      <w:r>
        <w:rPr>
          <w:rFonts w:ascii="仿宋_GB2312" w:eastAsia="仿宋_GB2312" w:hAnsi="Times New Roman" w:hint="eastAsia"/>
          <w:sz w:val="18"/>
          <w:szCs w:val="18"/>
        </w:rPr>
        <w:t>带</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,创)</w:instrText>
      </w:r>
      <w:r>
        <w:rPr>
          <w:rFonts w:ascii="仿宋_GB2312" w:eastAsia="仿宋_GB2312"/>
          <w:sz w:val="18"/>
          <w:szCs w:val="18"/>
        </w:rPr>
        <w:fldChar w:fldCharType="end"/>
      </w:r>
      <w:r>
        <w:rPr>
          <w:rFonts w:ascii="仿宋_GB2312" w:eastAsia="仿宋_GB2312" w:hAnsi="Times New Roman" w:hint="eastAsia"/>
          <w:sz w:val="18"/>
          <w:szCs w:val="18"/>
        </w:rPr>
        <w:t>字的课程为创新创业类课程。</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.带</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,三)</w:instrText>
      </w:r>
      <w:r>
        <w:rPr>
          <w:rFonts w:ascii="仿宋_GB2312" w:eastAsia="仿宋_GB2312"/>
          <w:sz w:val="18"/>
          <w:szCs w:val="18"/>
        </w:rPr>
        <w:fldChar w:fldCharType="end"/>
      </w:r>
      <w:r>
        <w:rPr>
          <w:rFonts w:ascii="仿宋_GB2312" w:eastAsia="仿宋_GB2312" w:hAnsi="Times New Roman" w:hint="eastAsia"/>
          <w:sz w:val="18"/>
          <w:szCs w:val="18"/>
        </w:rPr>
        <w:t>字的</w:t>
      </w:r>
      <w:r>
        <w:rPr>
          <w:rFonts w:ascii="仿宋_GB2312" w:eastAsia="仿宋_GB2312" w:hAnsi="Times New Roman" w:hint="eastAsia"/>
          <w:sz w:val="18"/>
          <w:szCs w:val="18"/>
        </w:rPr>
        <w:lastRenderedPageBreak/>
        <w:t>课程为第三学期开设课程。</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hint="eastAsia"/>
          <w:sz w:val="18"/>
          <w:szCs w:val="18"/>
        </w:rPr>
        <w:t>3.学时设置应与学分完全对应，按照理论课1学分16学时，实践课1学分24学时填写。</w:t>
      </w:r>
    </w:p>
    <w:p w:rsidR="00FF7A55" w:rsidRDefault="00FF7A55">
      <w:pPr>
        <w:overflowPunct w:val="0"/>
        <w:spacing w:beforeLines="100" w:before="312" w:afterLines="50" w:after="156" w:line="360" w:lineRule="exact"/>
        <w:ind w:firstLine="482"/>
        <w:jc w:val="both"/>
        <w:rPr>
          <w:rFonts w:ascii="黑体" w:eastAsia="黑体" w:hAnsi="黑体" w:cs="Times New Roman"/>
          <w:b/>
          <w:bCs/>
          <w:sz w:val="24"/>
        </w:rPr>
        <w:sectPr w:rsidR="00FF7A55">
          <w:pgSz w:w="11906" w:h="16838"/>
          <w:pgMar w:top="1440" w:right="1800" w:bottom="1440" w:left="1800" w:header="851" w:footer="992" w:gutter="0"/>
          <w:cols w:space="425"/>
          <w:docGrid w:type="lines" w:linePitch="312"/>
        </w:sect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t>五、建筑学数智建筑试验班培养方案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专业是面向实现“双碳目标”、建设“美丽中国”、助力“乡村振兴”等国家重大战略需求的国家一流本科专业。培养胸怀“国之大者”、具有扎实的专业基础、卓越的创新素质、深厚的人文情怀、严谨的科学精神以及宽阔的国际视野，具有出色的设计能力、工程创新能力和实践能力的杰出建筑学专业人才和相关行业精英。毕业生具有较强的创新能力，掌握数字技术、低碳技术，具备建筑设计、室内设计、数字建筑仿真、历史建筑保护、绿色建筑设计与评估、城市设计、地产策划等方面的专业知识和专业能力。建筑学专业毕业生主要在城乡建设管理部门、建筑设计单位、规划设计单位、大专院校和科研机构、建设与开发企业等，从事城乡建设开发与管理、建筑设计、城市设计、室内设计、城乡规划设计、教学与研究、地产开发管理等工作。</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建筑学数智建筑试验班面向国家与行业数智建筑人才培养需求，契合“数智</w:t>
      </w:r>
      <w:r>
        <w:rPr>
          <w:rFonts w:ascii="宋体" w:eastAsia="宋体" w:hAnsi="宋体" w:cs="黑体"/>
          <w:sz w:val="21"/>
          <w:szCs w:val="21"/>
        </w:rPr>
        <w:t>+”国家战略与新时代建筑产业发展契机，坚持“厚基础、强实践、严过程、求创新”的人才培养特色，深化“以学生为中心，能力培养驱动”的教育理念，以“数智建筑”为主干，重点面向建筑AI协同设计、智慧建造与营运、宜居低碳健康环境、数字人文与建筑遗产保护、智慧城市设计等领域，培养数智建筑相关自然科学知识与人文精神素养，掌握数智建筑的专业理论与技术方法，具备开放兼容的知识结构、扎实求精的工程能力、开阔的国际视野、信念执著、品德优良、善于沟通表达、注重团队协作、肩</w:t>
      </w:r>
      <w:r>
        <w:rPr>
          <w:rFonts w:ascii="宋体" w:eastAsia="宋体" w:hAnsi="宋体" w:cs="黑体" w:hint="eastAsia"/>
          <w:sz w:val="21"/>
          <w:szCs w:val="21"/>
        </w:rPr>
        <w:t>负社会责任、恪守职业信条，引领数智建筑设计与管理及其相关领域未来发展的创新人才。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建筑学专业（数智建筑试验班）</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专业代码：082801</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专业名称：建筑学</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必修课程：外国建筑史、数智建筑设计（环境专题）、营建学1、中国建筑史、数智建筑设计（人文专题）、营建学2、数智建筑设计（技术专题）、住区设计、城市设计</w:t>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\o\ac(○,创)</w:instrText>
      </w:r>
      <w:r>
        <w:rPr>
          <w:rFonts w:ascii="宋体" w:eastAsia="宋体" w:hAnsi="宋体" w:cs="黑体" w:hint="eastAsia"/>
          <w:sz w:val="21"/>
          <w:szCs w:val="21"/>
        </w:rPr>
        <w:fldChar w:fldCharType="end"/>
      </w:r>
      <w:r>
        <w:rPr>
          <w:rFonts w:ascii="宋体" w:eastAsia="宋体" w:hAnsi="宋体" w:cs="黑体" w:hint="eastAsia"/>
          <w:sz w:val="21"/>
          <w:szCs w:val="21"/>
        </w:rPr>
        <w:t>、建筑师业务实践、毕业设计、工作坊1</w:t>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\o\ac(○,三)</w:instrText>
      </w:r>
      <w:r>
        <w:rPr>
          <w:rFonts w:ascii="宋体" w:eastAsia="宋体" w:hAnsi="宋体" w:cs="黑体" w:hint="eastAsia"/>
          <w:sz w:val="21"/>
          <w:szCs w:val="21"/>
        </w:rPr>
        <w:fldChar w:fldCharType="end"/>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\o\ac(○,创)</w:instrText>
      </w:r>
      <w:r>
        <w:rPr>
          <w:rFonts w:ascii="宋体" w:eastAsia="宋体" w:hAnsi="宋体" w:cs="黑体" w:hint="eastAsia"/>
          <w:sz w:val="21"/>
          <w:szCs w:val="21"/>
        </w:rPr>
        <w:fldChar w:fldCharType="end"/>
      </w:r>
      <w:r>
        <w:rPr>
          <w:rFonts w:ascii="宋体" w:eastAsia="宋体" w:hAnsi="宋体" w:cs="黑体" w:hint="eastAsia"/>
          <w:sz w:val="21"/>
          <w:szCs w:val="21"/>
        </w:rPr>
        <w:t>、工作坊2</w:t>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\o\ac(○,三)</w:instrText>
      </w:r>
      <w:r>
        <w:rPr>
          <w:rFonts w:ascii="宋体" w:eastAsia="宋体" w:hAnsi="宋体" w:cs="黑体" w:hint="eastAsia"/>
          <w:sz w:val="21"/>
          <w:szCs w:val="21"/>
        </w:rPr>
        <w:fldChar w:fldCharType="end"/>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\o\ac(○,创)</w:instrText>
      </w:r>
      <w:r>
        <w:rPr>
          <w:rFonts w:ascii="宋体" w:eastAsia="宋体" w:hAnsi="宋体" w:cs="黑体" w:hint="eastAsia"/>
          <w:sz w:val="21"/>
          <w:szCs w:val="21"/>
        </w:rPr>
        <w:fldChar w:fldCharType="end"/>
      </w:r>
      <w:r>
        <w:rPr>
          <w:rFonts w:ascii="宋体" w:eastAsia="宋体" w:hAnsi="宋体" w:cs="黑体" w:hint="eastAsia"/>
          <w:sz w:val="21"/>
          <w:szCs w:val="21"/>
        </w:rPr>
        <w:t>、数智建筑设计（综合专题）、数智建筑设计（研究专题）、工作坊3</w:t>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\o\ac(○,三)</w:instrText>
      </w:r>
      <w:r>
        <w:rPr>
          <w:rFonts w:ascii="宋体" w:eastAsia="宋体" w:hAnsi="宋体" w:cs="黑体" w:hint="eastAsia"/>
          <w:sz w:val="21"/>
          <w:szCs w:val="21"/>
        </w:rPr>
        <w:fldChar w:fldCharType="end"/>
      </w:r>
      <w:r>
        <w:rPr>
          <w:rFonts w:ascii="宋体" w:eastAsia="宋体" w:hAnsi="宋体" w:cs="黑体" w:hint="eastAsia"/>
          <w:sz w:val="21"/>
          <w:szCs w:val="21"/>
        </w:rPr>
        <w:fldChar w:fldCharType="begin"/>
      </w:r>
      <w:r>
        <w:rPr>
          <w:rFonts w:ascii="宋体" w:eastAsia="宋体" w:hAnsi="宋体" w:cs="黑体" w:hint="eastAsia"/>
          <w:sz w:val="21"/>
          <w:szCs w:val="21"/>
        </w:rPr>
        <w:instrText xml:space="preserve"> eq \o\ac(○,创)</w:instrText>
      </w:r>
      <w:r>
        <w:rPr>
          <w:rFonts w:ascii="宋体" w:eastAsia="宋体" w:hAnsi="宋体" w:cs="黑体" w:hint="eastAsia"/>
          <w:sz w:val="21"/>
          <w:szCs w:val="21"/>
        </w:rPr>
        <w:fldChar w:fldCharType="end"/>
      </w:r>
      <w:r>
        <w:rPr>
          <w:rFonts w:ascii="宋体" w:eastAsia="宋体" w:hAnsi="宋体" w:cs="黑体" w:hint="eastAsia"/>
          <w:sz w:val="21"/>
          <w:szCs w:val="21"/>
        </w:rPr>
        <w:t>、数智设计实践等。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大类平台课程：设计初步、数智建筑导论、城市地理信息系统、建筑与城市阅读、数字建筑设计、智慧规划导论。</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主要实验和实践性教学要求：建筑学专业实践教学主要包括设计初步、城市地理信息系统、数智建筑设计、住区设计、城市设计、建筑师业务实践、工作坊、数智设计实践、毕业设计等。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学制：五年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学分要求：毕业总学分</w:t>
      </w:r>
      <w:r>
        <w:rPr>
          <w:rFonts w:ascii="宋体" w:eastAsia="宋体" w:hAnsi="宋体" w:cs="黑体"/>
          <w:sz w:val="21"/>
          <w:szCs w:val="21"/>
        </w:rPr>
        <w:t>176</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完成数智建筑试验班教学计划中应修课程及学分，授予建筑学学士学位。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（五）毕业条件及其它必要的说明</w:t>
      </w:r>
    </w:p>
    <w:p w:rsidR="00FF7A55" w:rsidRDefault="00C73D01">
      <w:pPr>
        <w:tabs>
          <w:tab w:val="left" w:pos="5670"/>
        </w:tabs>
        <w:overflowPunct w:val="0"/>
        <w:ind w:firstLineChars="200" w:firstLine="420"/>
        <w:jc w:val="both"/>
        <w:rPr>
          <w:rFonts w:ascii="仿宋_GB2312" w:eastAsia="仿宋_GB2312" w:hAnsi="黑体" w:cs="黑体"/>
          <w:szCs w:val="21"/>
        </w:rPr>
        <w:sectPr w:rsidR="00FF7A55">
          <w:pgSz w:w="11906" w:h="16838"/>
          <w:pgMar w:top="1440" w:right="1800" w:bottom="1440" w:left="1800" w:header="851" w:footer="992" w:gutter="0"/>
          <w:cols w:space="425"/>
          <w:docGrid w:type="lines" w:linePitch="312"/>
        </w:sectPr>
      </w:pPr>
      <w:r>
        <w:rPr>
          <w:rFonts w:ascii="宋体" w:eastAsia="宋体" w:hAnsi="宋体" w:cs="黑体" w:hint="eastAsia"/>
          <w:sz w:val="21"/>
          <w:szCs w:val="21"/>
        </w:rPr>
        <w:t>具有学籍的学生，在规定的</w:t>
      </w:r>
      <w:r>
        <w:rPr>
          <w:rFonts w:ascii="宋体" w:eastAsia="宋体" w:hAnsi="宋体" w:cs="黑体" w:hint="eastAsia"/>
          <w:sz w:val="21"/>
          <w:szCs w:val="21"/>
        </w:rPr>
        <w:lastRenderedPageBreak/>
        <w:t>学习年限内，修完教学计划规定的课程（含所有必修环节），德、智、体等各方面达到毕业要求，准予毕业，发给毕业证书。</w:t>
      </w:r>
    </w:p>
    <w:p w:rsidR="00FF7A55" w:rsidRDefault="00C73D01">
      <w:pPr>
        <w:spacing w:line="280" w:lineRule="exact"/>
        <w:ind w:firstLineChars="200" w:firstLine="562"/>
        <w:jc w:val="center"/>
        <w:rPr>
          <w:rFonts w:ascii="宋体" w:eastAsia="宋体" w:hAnsi="宋体"/>
          <w:b/>
          <w:sz w:val="28"/>
          <w:szCs w:val="28"/>
        </w:rPr>
      </w:pPr>
      <w:r>
        <w:rPr>
          <w:rFonts w:ascii="宋体" w:eastAsia="宋体" w:hAnsi="宋体" w:hint="eastAsia"/>
          <w:b/>
          <w:sz w:val="28"/>
          <w:szCs w:val="28"/>
        </w:rPr>
        <w:t>建筑学数智建筑试验班教学计划</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
        <w:gridCol w:w="929"/>
        <w:gridCol w:w="2166"/>
        <w:gridCol w:w="411"/>
        <w:gridCol w:w="419"/>
        <w:gridCol w:w="426"/>
        <w:gridCol w:w="448"/>
        <w:gridCol w:w="419"/>
        <w:gridCol w:w="496"/>
        <w:gridCol w:w="539"/>
        <w:gridCol w:w="2592"/>
      </w:tblGrid>
      <w:tr w:rsidR="00FF7A55">
        <w:trPr>
          <w:trHeight w:val="20"/>
          <w:tblHeader/>
          <w:jc w:val="center"/>
        </w:trPr>
        <w:tc>
          <w:tcPr>
            <w:tcW w:w="1440" w:type="dxa"/>
            <w:gridSpan w:val="2"/>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课程类别</w:t>
            </w:r>
          </w:p>
        </w:tc>
        <w:tc>
          <w:tcPr>
            <w:tcW w:w="2166"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课程名称</w:t>
            </w:r>
          </w:p>
        </w:tc>
        <w:tc>
          <w:tcPr>
            <w:tcW w:w="1256"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学分数</w:t>
            </w:r>
          </w:p>
        </w:tc>
        <w:tc>
          <w:tcPr>
            <w:tcW w:w="1363" w:type="dxa"/>
            <w:gridSpan w:val="3"/>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学时数</w:t>
            </w:r>
          </w:p>
        </w:tc>
        <w:tc>
          <w:tcPr>
            <w:tcW w:w="539"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修读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学期</w:t>
            </w:r>
          </w:p>
        </w:tc>
        <w:tc>
          <w:tcPr>
            <w:tcW w:w="2592" w:type="dxa"/>
            <w:vMerge w:val="restart"/>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备注</w:t>
            </w:r>
          </w:p>
        </w:tc>
      </w:tr>
      <w:tr w:rsidR="00FF7A55">
        <w:trPr>
          <w:trHeight w:val="20"/>
          <w:tblHeader/>
          <w:jc w:val="center"/>
        </w:trPr>
        <w:tc>
          <w:tcPr>
            <w:tcW w:w="1440" w:type="dxa"/>
            <w:gridSpan w:val="2"/>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c>
          <w:tcPr>
            <w:tcW w:w="2166"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411"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总学分</w:t>
            </w:r>
          </w:p>
        </w:tc>
        <w:tc>
          <w:tcPr>
            <w:tcW w:w="419"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理论课学分</w:t>
            </w:r>
          </w:p>
        </w:tc>
        <w:tc>
          <w:tcPr>
            <w:tcW w:w="426" w:type="dxa"/>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实践课学分</w:t>
            </w:r>
          </w:p>
        </w:tc>
        <w:tc>
          <w:tcPr>
            <w:tcW w:w="448"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总</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学</w:t>
            </w:r>
          </w:p>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时</w:t>
            </w:r>
          </w:p>
        </w:tc>
        <w:tc>
          <w:tcPr>
            <w:tcW w:w="419"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理论课学时</w:t>
            </w:r>
          </w:p>
        </w:tc>
        <w:tc>
          <w:tcPr>
            <w:tcW w:w="496" w:type="dxa"/>
            <w:vAlign w:val="center"/>
          </w:tcPr>
          <w:p w:rsidR="00FF7A55" w:rsidRDefault="00C73D01">
            <w:pPr>
              <w:spacing w:line="280" w:lineRule="exact"/>
              <w:ind w:firstLine="361"/>
              <w:jc w:val="center"/>
              <w:rPr>
                <w:rFonts w:ascii="仿宋_GB2312" w:eastAsia="仿宋_GB2312"/>
                <w:b/>
                <w:sz w:val="18"/>
                <w:szCs w:val="18"/>
                <w:shd w:val="clear" w:color="auto" w:fill="FFFFFF" w:themeFill="background1"/>
              </w:rPr>
            </w:pPr>
            <w:r>
              <w:rPr>
                <w:rFonts w:ascii="仿宋_GB2312" w:eastAsia="仿宋_GB2312" w:hint="eastAsia"/>
                <w:b/>
                <w:sz w:val="18"/>
                <w:szCs w:val="18"/>
                <w:shd w:val="clear" w:color="auto" w:fill="FFFFFF" w:themeFill="background1"/>
              </w:rPr>
              <w:t>实践课学时</w:t>
            </w:r>
          </w:p>
        </w:tc>
        <w:tc>
          <w:tcPr>
            <w:tcW w:w="539" w:type="dxa"/>
            <w:vMerge/>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592"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r>
      <w:tr w:rsidR="00FF7A55">
        <w:trPr>
          <w:trHeight w:val="20"/>
          <w:jc w:val="center"/>
        </w:trPr>
        <w:tc>
          <w:tcPr>
            <w:tcW w:w="511" w:type="dxa"/>
            <w:vMerge w:val="restart"/>
            <w:vAlign w:val="center"/>
          </w:tcPr>
          <w:p w:rsidR="00FF7A55" w:rsidRDefault="00C73D01">
            <w:pPr>
              <w:spacing w:line="280" w:lineRule="exact"/>
              <w:ind w:firstLine="361"/>
              <w:jc w:val="center"/>
              <w:rPr>
                <w:rFonts w:ascii="仿宋_GB2312" w:eastAsia="仿宋_GB2312"/>
                <w:b/>
                <w:bCs/>
                <w:sz w:val="18"/>
                <w:szCs w:val="18"/>
                <w:shd w:val="clear" w:color="auto" w:fill="FFFFFF" w:themeFill="background1"/>
              </w:rPr>
            </w:pPr>
            <w:r>
              <w:rPr>
                <w:rFonts w:ascii="仿宋_GB2312" w:eastAsia="仿宋_GB2312" w:hint="eastAsia"/>
                <w:b/>
                <w:sz w:val="18"/>
                <w:szCs w:val="18"/>
                <w:shd w:val="clear" w:color="auto" w:fill="FFFFFF" w:themeFill="background1"/>
              </w:rPr>
              <w:t>通识教育课程</w:t>
            </w: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通识必修课程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 xml:space="preserve">6 </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人文社科经典导引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1.所有学生必须在</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人文社科经典导引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自然科学经典导引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中国精神导引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人工智能导引</w:t>
            </w:r>
            <w:r>
              <w:rPr>
                <w:rFonts w:ascii="仿宋_GB2312" w:eastAsia="仿宋_GB2312"/>
                <w:sz w:val="18"/>
                <w:szCs w:val="18"/>
                <w:shd w:val="clear" w:color="auto" w:fill="FFFFFF" w:themeFill="background1"/>
              </w:rPr>
              <w:t>”</w:t>
            </w:r>
            <w:r>
              <w:rPr>
                <w:rFonts w:ascii="仿宋_GB2312" w:eastAsia="仿宋_GB2312"/>
                <w:sz w:val="18"/>
                <w:szCs w:val="18"/>
                <w:shd w:val="clear" w:color="auto" w:fill="FFFFFF" w:themeFill="background1"/>
              </w:rPr>
              <w:t>4门课中任选3门。</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sz w:val="18"/>
                <w:szCs w:val="18"/>
                <w:shd w:val="clear" w:color="auto" w:fill="FFFFFF" w:themeFill="background1"/>
              </w:rPr>
              <w:t>2.</w:t>
            </w:r>
            <w:r>
              <w:rPr>
                <w:rFonts w:ascii="仿宋_GB2312" w:eastAsia="仿宋_GB2312" w:hint="eastAsia"/>
                <w:sz w:val="18"/>
                <w:szCs w:val="18"/>
                <w:shd w:val="clear" w:color="auto" w:fill="FFFFFF" w:themeFill="background1"/>
              </w:rPr>
              <w:t>所有学生必须选修“中华文化与世界文明”和“艺术体验与审美鉴赏”模块课程，其中“艺术体验与审美鉴赏”模块课程至少选修</w:t>
            </w:r>
            <w:r>
              <w:rPr>
                <w:rFonts w:ascii="仿宋_GB2312" w:eastAsia="仿宋_GB2312"/>
                <w:sz w:val="18"/>
                <w:szCs w:val="18"/>
                <w:shd w:val="clear" w:color="auto" w:fill="FFFFFF" w:themeFill="background1"/>
              </w:rPr>
              <w:t>2学分。</w:t>
            </w:r>
          </w:p>
          <w:p w:rsidR="00FF7A55" w:rsidRDefault="00C73D01">
            <w:pPr>
              <w:spacing w:line="280" w:lineRule="exact"/>
              <w:ind w:firstLine="360"/>
              <w:rPr>
                <w:rFonts w:ascii="仿宋_GB2312" w:eastAsia="仿宋_GB2312" w:hAnsi="宋体" w:cs="宋体"/>
                <w:sz w:val="18"/>
                <w:szCs w:val="18"/>
                <w:shd w:val="clear" w:color="auto" w:fill="FFFFFF" w:themeFill="background1"/>
              </w:rPr>
            </w:pPr>
            <w:r>
              <w:rPr>
                <w:rFonts w:ascii="仿宋_GB2312" w:eastAsia="仿宋_GB2312"/>
                <w:sz w:val="18"/>
                <w:szCs w:val="18"/>
                <w:shd w:val="clear" w:color="auto" w:fill="FFFFFF" w:themeFill="background1"/>
              </w:rPr>
              <w:t>3.所有学生必须至少修满12学分通识教育课程。</w:t>
            </w: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自然科学经典导引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中国精神导引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人工智能导引</w:t>
            </w:r>
          </w:p>
        </w:tc>
        <w:tc>
          <w:tcPr>
            <w:tcW w:w="411"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1-3</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restart"/>
            <w:vAlign w:val="center"/>
          </w:tcPr>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通识选修课程</w:t>
            </w:r>
          </w:p>
          <w:p w:rsidR="00FF7A55" w:rsidRDefault="00C73D01">
            <w:pPr>
              <w:spacing w:line="280" w:lineRule="exact"/>
              <w:ind w:firstLine="360"/>
              <w:jc w:val="center"/>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6</w:t>
            </w: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数字思维与数字素养模块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510"/>
          <w:jc w:val="center"/>
        </w:trPr>
        <w:tc>
          <w:tcPr>
            <w:tcW w:w="511" w:type="dxa"/>
            <w:vMerge/>
            <w:vAlign w:val="center"/>
          </w:tcPr>
          <w:p w:rsidR="00FF7A55" w:rsidRDefault="00FF7A55">
            <w:pPr>
              <w:spacing w:line="280" w:lineRule="exact"/>
              <w:ind w:firstLine="361"/>
              <w:jc w:val="center"/>
              <w:rPr>
                <w:rFonts w:ascii="仿宋_GB2312" w:eastAsia="仿宋_GB2312"/>
                <w:b/>
                <w:bCs/>
                <w:sz w:val="18"/>
                <w:szCs w:val="18"/>
                <w:shd w:val="clear" w:color="auto" w:fill="FFFFFF" w:themeFill="background1"/>
              </w:rPr>
            </w:pPr>
          </w:p>
        </w:tc>
        <w:tc>
          <w:tcPr>
            <w:tcW w:w="929" w:type="dxa"/>
            <w:vMerge/>
            <w:vAlign w:val="center"/>
          </w:tcPr>
          <w:p w:rsidR="00FF7A55" w:rsidRDefault="00FF7A55">
            <w:pPr>
              <w:spacing w:line="280" w:lineRule="exact"/>
              <w:ind w:firstLine="360"/>
              <w:jc w:val="center"/>
              <w:rPr>
                <w:rFonts w:ascii="仿宋_GB2312" w:eastAsia="仿宋_GB2312"/>
                <w:sz w:val="18"/>
                <w:szCs w:val="18"/>
                <w:shd w:val="clear" w:color="auto" w:fill="FFFFFF" w:themeFill="background1"/>
              </w:rPr>
            </w:pPr>
          </w:p>
        </w:tc>
        <w:tc>
          <w:tcPr>
            <w:tcW w:w="2166" w:type="dxa"/>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1"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2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48"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1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496"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539" w:type="dxa"/>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929" w:type="dxa"/>
            <w:vMerge w:val="restart"/>
            <w:shd w:val="clear" w:color="auto" w:fill="auto"/>
            <w:vAlign w:val="center"/>
          </w:tcPr>
          <w:p w:rsidR="00FF7A55" w:rsidRDefault="00C73D01">
            <w:pPr>
              <w:pStyle w:val="afff1"/>
              <w:ind w:firstLine="360"/>
            </w:pPr>
            <w:r>
              <w:rPr>
                <w:rFonts w:hint="eastAsia"/>
              </w:rPr>
              <w:t>公共基础必修课程</w:t>
            </w:r>
          </w:p>
          <w:p w:rsidR="00FF7A55" w:rsidRDefault="00C73D01">
            <w:pPr>
              <w:pStyle w:val="afff1"/>
              <w:ind w:firstLine="360"/>
            </w:pPr>
            <w:r>
              <w:rPr>
                <w:rFonts w:hint="eastAsia"/>
              </w:rPr>
              <w:t>42</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val="restart"/>
            <w:shd w:val="clear" w:color="auto" w:fill="auto"/>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Ansi="宋体" w:cs="宋体" w:hint="eastAsia"/>
                <w:kern w:val="0"/>
                <w:sz w:val="18"/>
                <w:szCs w:val="18"/>
                <w:shd w:val="clear" w:color="auto" w:fill="FFFFFF" w:themeFill="background1"/>
              </w:rPr>
              <w:t>“四史”教育模块包括《党史》《新中国史》《改革开放史》和《社会主义发展史》，要求至少选修1门课程。</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中国近现代史纲要</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96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200</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新时代中国特色社会主义</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劳动教育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p w:rsidR="00FF7A55" w:rsidRDefault="00C73D01">
            <w:pPr>
              <w:widowControl/>
              <w:spacing w:line="26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“四史”教育模块</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16</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大学物理D</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大学物理</w:t>
            </w:r>
            <w:r>
              <w:rPr>
                <w:rFonts w:ascii="仿宋_GB2312" w:eastAsia="仿宋_GB2312" w:hAnsi="宋体" w:cs="宋体"/>
                <w:kern w:val="0"/>
                <w:sz w:val="18"/>
                <w:szCs w:val="18"/>
              </w:rPr>
              <w:t>实验</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r>
              <w:rPr>
                <w:rFonts w:ascii="仿宋_GB2312" w:eastAsia="仿宋_GB2312" w:hAnsi="宋体" w:cs="宋体"/>
                <w:kern w:val="0"/>
                <w:sz w:val="18"/>
                <w:szCs w:val="18"/>
              </w:rPr>
              <w:t>8</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公共基础选修课程</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18</w:t>
            </w:r>
            <w:r>
              <w:rPr>
                <w:rFonts w:ascii="仿宋_GB2312" w:eastAsia="仿宋_GB2312" w:hAnsi="宋体" w:cs="宋体"/>
                <w:kern w:val="0"/>
                <w:sz w:val="18"/>
                <w:szCs w:val="18"/>
              </w:rPr>
              <w:t>/</w:t>
            </w:r>
            <w:r>
              <w:rPr>
                <w:rFonts w:ascii="仿宋_GB2312" w:eastAsia="仿宋_GB2312" w:hAnsi="宋体" w:cs="宋体" w:hint="eastAsia"/>
                <w:kern w:val="0"/>
                <w:sz w:val="18"/>
                <w:szCs w:val="18"/>
              </w:rPr>
              <w:t>8</w:t>
            </w: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A1</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shd w:val="clear" w:color="auto" w:fill="auto"/>
            <w:vAlign w:val="center"/>
          </w:tcPr>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城乡规划人工智能试验班及建筑学人工智能试验班必修高等数学</w:t>
            </w:r>
            <w:r>
              <w:rPr>
                <w:rFonts w:ascii="仿宋_GB2312" w:eastAsia="仿宋_GB2312" w:hAnsi="宋体" w:cs="宋体"/>
                <w:kern w:val="0"/>
                <w:sz w:val="18"/>
                <w:szCs w:val="18"/>
              </w:rPr>
              <w:t>A1、高等数学A2、线性代数A和概率论与数理统计A等</w:t>
            </w:r>
            <w:r>
              <w:rPr>
                <w:rFonts w:ascii="仿宋_GB2312" w:eastAsia="仿宋_GB2312" w:hAnsi="宋体" w:cs="宋体" w:hint="eastAsia"/>
                <w:kern w:val="0"/>
                <w:sz w:val="18"/>
                <w:szCs w:val="18"/>
              </w:rPr>
              <w:t>4</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18</w:t>
            </w:r>
            <w:r>
              <w:rPr>
                <w:rFonts w:ascii="仿宋_GB2312" w:eastAsia="仿宋_GB2312" w:hAnsi="宋体" w:cs="宋体"/>
                <w:kern w:val="0"/>
                <w:sz w:val="18"/>
                <w:szCs w:val="18"/>
              </w:rPr>
              <w:t>学分；</w:t>
            </w:r>
          </w:p>
          <w:p w:rsidR="00FF7A55" w:rsidRDefault="00C73D01">
            <w:pPr>
              <w:spacing w:line="280" w:lineRule="exact"/>
              <w:ind w:firstLine="360"/>
              <w:rPr>
                <w:rFonts w:ascii="仿宋_GB2312" w:eastAsia="仿宋_GB2312" w:hAnsi="宋体" w:cs="宋体"/>
                <w:kern w:val="0"/>
                <w:sz w:val="18"/>
                <w:szCs w:val="18"/>
              </w:rPr>
            </w:pPr>
            <w:r>
              <w:rPr>
                <w:rFonts w:ascii="仿宋_GB2312" w:eastAsia="仿宋_GB2312" w:hAnsi="宋体" w:cs="宋体" w:hint="eastAsia"/>
                <w:kern w:val="0"/>
                <w:sz w:val="18"/>
                <w:szCs w:val="18"/>
              </w:rPr>
              <w:t>城乡规划（本硕试验班）、智慧国土空间规划试验班、数智建筑试验班必修高等数学</w:t>
            </w:r>
            <w:r>
              <w:rPr>
                <w:rFonts w:ascii="仿宋_GB2312" w:eastAsia="仿宋_GB2312" w:hAnsi="宋体" w:cs="宋体"/>
                <w:kern w:val="0"/>
                <w:sz w:val="18"/>
                <w:szCs w:val="18"/>
              </w:rPr>
              <w:t>E、线性代数B与概率论与数理统计B等</w:t>
            </w:r>
            <w:r>
              <w:rPr>
                <w:rFonts w:ascii="仿宋_GB2312" w:eastAsia="仿宋_GB2312" w:hAnsi="宋体" w:cs="宋体" w:hint="eastAsia"/>
                <w:kern w:val="0"/>
                <w:sz w:val="18"/>
                <w:szCs w:val="18"/>
              </w:rPr>
              <w:t>3</w:t>
            </w:r>
            <w:r>
              <w:rPr>
                <w:rFonts w:ascii="仿宋_GB2312" w:eastAsia="仿宋_GB2312" w:hAnsi="宋体" w:cs="宋体"/>
                <w:kern w:val="0"/>
                <w:sz w:val="18"/>
                <w:szCs w:val="18"/>
              </w:rPr>
              <w:t>门课程，共计</w:t>
            </w:r>
            <w:r>
              <w:rPr>
                <w:rFonts w:ascii="仿宋_GB2312" w:eastAsia="仿宋_GB2312" w:hAnsi="宋体" w:cs="宋体" w:hint="eastAsia"/>
                <w:kern w:val="0"/>
                <w:sz w:val="18"/>
                <w:szCs w:val="18"/>
              </w:rPr>
              <w:t>8</w:t>
            </w:r>
            <w:r>
              <w:rPr>
                <w:rFonts w:ascii="仿宋_GB2312" w:eastAsia="仿宋_GB2312" w:hAnsi="宋体" w:cs="宋体"/>
                <w:kern w:val="0"/>
                <w:sz w:val="18"/>
                <w:szCs w:val="18"/>
              </w:rPr>
              <w:t>学分</w:t>
            </w:r>
            <w:r>
              <w:rPr>
                <w:rFonts w:ascii="仿宋_GB2312" w:eastAsia="仿宋_GB2312" w:hAnsi="宋体" w:cs="宋体" w:hint="eastAsia"/>
                <w:kern w:val="0"/>
                <w:sz w:val="18"/>
                <w:szCs w:val="18"/>
              </w:rPr>
              <w:t>。</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高等数学</w:t>
            </w:r>
            <w:r>
              <w:rPr>
                <w:rFonts w:ascii="仿宋_GB2312" w:eastAsia="仿宋_GB2312" w:hAnsi="宋体" w:cs="宋体"/>
                <w:kern w:val="0"/>
                <w:sz w:val="18"/>
                <w:szCs w:val="18"/>
              </w:rPr>
              <w:t>A2</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高等数学E </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线性代数B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w:t>
            </w:r>
            <w:r>
              <w:rPr>
                <w:rFonts w:ascii="仿宋_GB2312" w:eastAsia="仿宋_GB2312" w:hAnsi="宋体" w:cs="宋体" w:hint="eastAsia"/>
                <w:kern w:val="0"/>
                <w:sz w:val="18"/>
                <w:szCs w:val="18"/>
              </w:rPr>
              <w:lastRenderedPageBreak/>
              <w:t>论与数理统计</w:t>
            </w:r>
            <w:r>
              <w:rPr>
                <w:rFonts w:ascii="仿宋_GB2312" w:eastAsia="仿宋_GB2312" w:hAnsi="宋体" w:cs="宋体"/>
                <w:kern w:val="0"/>
                <w:sz w:val="18"/>
                <w:szCs w:val="18"/>
              </w:rPr>
              <w:t>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592" w:type="dxa"/>
            <w:vMerge/>
            <w:shd w:val="clear" w:color="auto" w:fill="auto"/>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概率论与数理统计B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92" w:type="dxa"/>
            <w:vMerge/>
            <w:shd w:val="clear" w:color="auto" w:fill="auto"/>
            <w:vAlign w:val="center"/>
          </w:tcPr>
          <w:p w:rsidR="00FF7A55" w:rsidRDefault="00FF7A55">
            <w:pPr>
              <w:spacing w:line="280" w:lineRule="exact"/>
              <w:ind w:firstLine="360"/>
              <w:rPr>
                <w:rFonts w:ascii="仿宋_GB2312" w:eastAsia="仿宋_GB2312" w:hAnsi="宋体" w:cs="宋体"/>
                <w:kern w:val="0"/>
                <w:sz w:val="18"/>
                <w:szCs w:val="18"/>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跨学院公共基础课程</w:t>
            </w:r>
          </w:p>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 xml:space="preserve"> 4/</w:t>
            </w:r>
            <w:r>
              <w:rPr>
                <w:rFonts w:ascii="仿宋_GB2312" w:eastAsia="仿宋_GB2312" w:hAnsi="宋体" w:cs="宋体" w:hint="eastAsia"/>
                <w:kern w:val="0"/>
                <w:sz w:val="18"/>
                <w:szCs w:val="18"/>
              </w:rPr>
              <w:t>1</w:t>
            </w:r>
            <w:r>
              <w:rPr>
                <w:rFonts w:ascii="仿宋_GB2312" w:eastAsia="仿宋_GB2312" w:hAnsi="宋体" w:cs="宋体"/>
                <w:kern w:val="0"/>
                <w:sz w:val="18"/>
                <w:szCs w:val="18"/>
              </w:rPr>
              <w:t>4</w:t>
            </w: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w:t>
            </w:r>
            <w:r>
              <w:rPr>
                <w:rFonts w:eastAsia="仿宋_GB2312" w:hAnsi="宋体" w:cs="宋体"/>
                <w:kern w:val="0"/>
              </w:rPr>
              <w:t>A(Python语言)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72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48</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592" w:type="dxa"/>
            <w:vMerge w:val="restart"/>
            <w:vAlign w:val="center"/>
          </w:tcPr>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城乡规划人工智能试验班及建筑学人工智能试验班必修数据结构与程序设计</w:t>
            </w:r>
            <w:r>
              <w:rPr>
                <w:rFonts w:ascii="仿宋_GB2312" w:eastAsia="仿宋_GB2312"/>
                <w:sz w:val="18"/>
                <w:szCs w:val="18"/>
                <w:shd w:val="clear" w:color="auto" w:fill="FFFFFF" w:themeFill="background1"/>
              </w:rPr>
              <w:t>A(Python语言) ，共计4学分；</w:t>
            </w:r>
          </w:p>
          <w:p w:rsidR="00FF7A55" w:rsidRDefault="00C73D01">
            <w:pPr>
              <w:spacing w:line="280" w:lineRule="exact"/>
              <w:ind w:firstLine="360"/>
              <w:rPr>
                <w:rFonts w:ascii="仿宋_GB2312" w:eastAsia="仿宋_GB2312"/>
                <w:sz w:val="18"/>
                <w:szCs w:val="18"/>
                <w:shd w:val="clear" w:color="auto" w:fill="FFFFFF" w:themeFill="background1"/>
              </w:rPr>
            </w:pPr>
            <w:r>
              <w:rPr>
                <w:rFonts w:ascii="仿宋_GB2312" w:eastAsia="仿宋_GB2312" w:hint="eastAsia"/>
                <w:sz w:val="18"/>
                <w:szCs w:val="18"/>
                <w:shd w:val="clear" w:color="auto" w:fill="FFFFFF" w:themeFill="background1"/>
              </w:rPr>
              <w:t>城乡规划（本硕试验班）、智慧国土空间规划试验班、数智建筑试验班必修数据结构与程序设计</w:t>
            </w:r>
            <w:r>
              <w:rPr>
                <w:rFonts w:ascii="仿宋_GB2312" w:eastAsia="仿宋_GB2312"/>
                <w:sz w:val="18"/>
                <w:szCs w:val="18"/>
                <w:shd w:val="clear" w:color="auto" w:fill="FFFFFF" w:themeFill="background1"/>
              </w:rPr>
              <w:t>B(Python语言)、</w:t>
            </w:r>
            <w:r>
              <w:rPr>
                <w:rFonts w:ascii="仿宋_GB2312" w:eastAsia="仿宋_GB2312"/>
                <w:sz w:val="18"/>
                <w:szCs w:val="18"/>
                <w:shd w:val="clear" w:color="auto" w:fill="FFFFFF" w:themeFill="background1"/>
              </w:rPr>
              <w:lastRenderedPageBreak/>
              <w:t>数据分析与处理、(SPSS)、数据科学导论B、逻辑思维训练、数据可视化、人工智能与机器学习A，共计14学分</w:t>
            </w:r>
            <w:r>
              <w:rPr>
                <w:rFonts w:ascii="仿宋_GB2312" w:eastAsia="仿宋_GB2312" w:hint="eastAsia"/>
                <w:sz w:val="18"/>
                <w:szCs w:val="18"/>
                <w:shd w:val="clear" w:color="auto" w:fill="FFFFFF" w:themeFill="background1"/>
              </w:rPr>
              <w:t>。</w:t>
            </w: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数据结构与程序设计B</w:t>
            </w:r>
            <w:r>
              <w:rPr>
                <w:rFonts w:eastAsia="仿宋_GB2312" w:hAnsi="宋体" w:cs="宋体"/>
                <w:kern w:val="0"/>
              </w:rPr>
              <w:t>(Python语言)</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数据分析与处理</w:t>
            </w:r>
          </w:p>
          <w:p w:rsidR="00FF7A55" w:rsidRDefault="00C73D01">
            <w:pPr>
              <w:pStyle w:val="afff1"/>
              <w:ind w:firstLine="360"/>
              <w:rPr>
                <w:rFonts w:eastAsia="仿宋_GB2312" w:hAnsi="宋体" w:cs="宋体"/>
                <w:kern w:val="0"/>
              </w:rPr>
            </w:pPr>
            <w:r>
              <w:rPr>
                <w:rFonts w:eastAsia="仿宋_GB2312" w:hAnsi="宋体" w:cs="宋体" w:hint="eastAsia"/>
                <w:kern w:val="0"/>
              </w:rPr>
              <w:t>(SPSS)</w:t>
            </w:r>
          </w:p>
        </w:tc>
        <w:tc>
          <w:tcPr>
            <w:tcW w:w="411"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1.5</w:t>
            </w:r>
          </w:p>
        </w:tc>
        <w:tc>
          <w:tcPr>
            <w:tcW w:w="42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0.5</w:t>
            </w:r>
          </w:p>
        </w:tc>
        <w:tc>
          <w:tcPr>
            <w:tcW w:w="448"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44</w:t>
            </w:r>
          </w:p>
        </w:tc>
        <w:tc>
          <w:tcPr>
            <w:tcW w:w="41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26</w:t>
            </w:r>
          </w:p>
        </w:tc>
        <w:tc>
          <w:tcPr>
            <w:tcW w:w="49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18</w:t>
            </w:r>
          </w:p>
        </w:tc>
        <w:tc>
          <w:tcPr>
            <w:tcW w:w="539"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1-4</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数据科学导论B</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逻辑思维训练</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2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496" w:type="dxa"/>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数据可视化</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r w:rsidR="00FF7A55">
        <w:trPr>
          <w:trHeight w:val="20"/>
          <w:jc w:val="center"/>
        </w:trPr>
        <w:tc>
          <w:tcPr>
            <w:tcW w:w="511"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929"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rPr>
            </w:pPr>
          </w:p>
        </w:tc>
        <w:tc>
          <w:tcPr>
            <w:tcW w:w="2166" w:type="dxa"/>
            <w:shd w:val="clear" w:color="auto" w:fill="auto"/>
            <w:vAlign w:val="center"/>
          </w:tcPr>
          <w:p w:rsidR="00FF7A55" w:rsidRDefault="00C73D01">
            <w:pPr>
              <w:pStyle w:val="afff1"/>
              <w:ind w:firstLine="360"/>
              <w:rPr>
                <w:rFonts w:eastAsia="仿宋_GB2312" w:hAnsi="宋体" w:cs="宋体"/>
                <w:kern w:val="0"/>
              </w:rPr>
            </w:pPr>
            <w:r>
              <w:rPr>
                <w:rFonts w:eastAsia="仿宋_GB2312" w:hAnsi="宋体" w:cs="宋体" w:hint="eastAsia"/>
                <w:kern w:val="0"/>
              </w:rPr>
              <w:t>人工智能与机器学习A</w:t>
            </w:r>
          </w:p>
        </w:tc>
        <w:tc>
          <w:tcPr>
            <w:tcW w:w="411"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2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448"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52</w:t>
            </w:r>
          </w:p>
        </w:tc>
        <w:tc>
          <w:tcPr>
            <w:tcW w:w="41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496"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kern w:val="0"/>
                <w:sz w:val="18"/>
                <w:szCs w:val="18"/>
              </w:rPr>
              <w:t>12</w:t>
            </w:r>
          </w:p>
        </w:tc>
        <w:tc>
          <w:tcPr>
            <w:tcW w:w="539" w:type="dxa"/>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592" w:type="dxa"/>
            <w:vMerge/>
            <w:vAlign w:val="center"/>
          </w:tcPr>
          <w:p w:rsidR="00FF7A55" w:rsidRDefault="00FF7A55">
            <w:pPr>
              <w:spacing w:line="280" w:lineRule="exact"/>
              <w:ind w:firstLine="360"/>
              <w:rPr>
                <w:rFonts w:ascii="仿宋_GB2312" w:eastAsia="仿宋_GB2312"/>
                <w:sz w:val="18"/>
                <w:szCs w:val="18"/>
                <w:shd w:val="clear" w:color="auto" w:fill="FFFFFF" w:themeFill="background1"/>
              </w:rPr>
            </w:pPr>
          </w:p>
        </w:tc>
      </w:tr>
    </w:tbl>
    <w:p w:rsidR="00FF7A55" w:rsidRDefault="00C73D01">
      <w:pPr>
        <w:rPr>
          <w:shd w:val="clear" w:color="auto" w:fill="FFFFFF"/>
        </w:rPr>
      </w:pPr>
      <w:r>
        <w:rPr>
          <w:shd w:val="clear" w:color="auto" w:fill="FFFFFF"/>
        </w:rPr>
        <w:br w:type="page"/>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
        <w:gridCol w:w="262"/>
        <w:gridCol w:w="433"/>
        <w:gridCol w:w="434"/>
        <w:gridCol w:w="2141"/>
        <w:gridCol w:w="453"/>
        <w:gridCol w:w="447"/>
        <w:gridCol w:w="471"/>
        <w:gridCol w:w="564"/>
        <w:gridCol w:w="430"/>
        <w:gridCol w:w="641"/>
        <w:gridCol w:w="394"/>
        <w:gridCol w:w="2073"/>
      </w:tblGrid>
      <w:tr w:rsidR="00FF7A55">
        <w:trPr>
          <w:trHeight w:val="20"/>
          <w:tblHeader/>
          <w:jc w:val="center"/>
        </w:trPr>
        <w:tc>
          <w:tcPr>
            <w:tcW w:w="1596" w:type="dxa"/>
            <w:gridSpan w:val="4"/>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课程类别</w:t>
            </w:r>
          </w:p>
        </w:tc>
        <w:tc>
          <w:tcPr>
            <w:tcW w:w="2141"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课程名称</w:t>
            </w:r>
          </w:p>
        </w:tc>
        <w:tc>
          <w:tcPr>
            <w:tcW w:w="1371" w:type="dxa"/>
            <w:gridSpan w:val="3"/>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学分数</w:t>
            </w:r>
          </w:p>
        </w:tc>
        <w:tc>
          <w:tcPr>
            <w:tcW w:w="1635" w:type="dxa"/>
            <w:gridSpan w:val="3"/>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学时数</w:t>
            </w:r>
          </w:p>
        </w:tc>
        <w:tc>
          <w:tcPr>
            <w:tcW w:w="394"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修</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读</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期</w:t>
            </w:r>
          </w:p>
        </w:tc>
        <w:tc>
          <w:tcPr>
            <w:tcW w:w="2073" w:type="dxa"/>
            <w:vMerge w:val="restart"/>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备注</w:t>
            </w:r>
          </w:p>
        </w:tc>
      </w:tr>
      <w:tr w:rsidR="00FF7A55">
        <w:trPr>
          <w:trHeight w:val="20"/>
          <w:tblHeader/>
          <w:jc w:val="center"/>
        </w:trPr>
        <w:tc>
          <w:tcPr>
            <w:tcW w:w="1596" w:type="dxa"/>
            <w:gridSpan w:val="4"/>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141" w:type="dxa"/>
            <w:vMerge/>
            <w:vAlign w:val="center"/>
          </w:tcPr>
          <w:p w:rsidR="00FF7A55" w:rsidRDefault="00FF7A55">
            <w:pPr>
              <w:spacing w:line="260" w:lineRule="exact"/>
              <w:ind w:firstLine="360"/>
              <w:jc w:val="center"/>
              <w:rPr>
                <w:rFonts w:ascii="仿宋_GB2312" w:eastAsia="仿宋_GB2312"/>
                <w:sz w:val="18"/>
                <w:szCs w:val="18"/>
                <w:shd w:val="clear" w:color="auto" w:fill="FFFFFF"/>
              </w:rPr>
            </w:pPr>
          </w:p>
        </w:tc>
        <w:tc>
          <w:tcPr>
            <w:tcW w:w="453"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总学分</w:t>
            </w:r>
          </w:p>
        </w:tc>
        <w:tc>
          <w:tcPr>
            <w:tcW w:w="447"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理论课学分</w:t>
            </w:r>
          </w:p>
        </w:tc>
        <w:tc>
          <w:tcPr>
            <w:tcW w:w="471"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实践课学分</w:t>
            </w:r>
          </w:p>
        </w:tc>
        <w:tc>
          <w:tcPr>
            <w:tcW w:w="564"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总</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时</w:t>
            </w:r>
          </w:p>
        </w:tc>
        <w:tc>
          <w:tcPr>
            <w:tcW w:w="430"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理论课学时</w:t>
            </w:r>
          </w:p>
        </w:tc>
        <w:tc>
          <w:tcPr>
            <w:tcW w:w="641" w:type="dxa"/>
            <w:vAlign w:val="center"/>
          </w:tcPr>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实践</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课学</w:t>
            </w:r>
          </w:p>
          <w:p w:rsidR="00FF7A55" w:rsidRDefault="00C73D01">
            <w:pPr>
              <w:spacing w:line="260" w:lineRule="exact"/>
              <w:ind w:firstLine="361"/>
              <w:jc w:val="center"/>
              <w:rPr>
                <w:rFonts w:ascii="仿宋_GB2312" w:eastAsia="仿宋_GB2312"/>
                <w:b/>
                <w:sz w:val="18"/>
                <w:szCs w:val="18"/>
                <w:shd w:val="clear" w:color="auto" w:fill="FFFFFF"/>
              </w:rPr>
            </w:pPr>
            <w:r>
              <w:rPr>
                <w:rFonts w:ascii="仿宋_GB2312" w:eastAsia="仿宋_GB2312" w:hint="eastAsia"/>
                <w:b/>
                <w:sz w:val="18"/>
                <w:szCs w:val="18"/>
                <w:shd w:val="clear" w:color="auto" w:fill="FFFFFF"/>
              </w:rPr>
              <w:t>时</w:t>
            </w:r>
          </w:p>
        </w:tc>
        <w:tc>
          <w:tcPr>
            <w:tcW w:w="394" w:type="dxa"/>
            <w:vMerge/>
          </w:tcPr>
          <w:p w:rsidR="00FF7A55" w:rsidRDefault="00FF7A55">
            <w:pPr>
              <w:spacing w:line="260" w:lineRule="exact"/>
              <w:ind w:firstLine="360"/>
              <w:jc w:val="center"/>
              <w:rPr>
                <w:rFonts w:ascii="仿宋_GB2312" w:eastAsia="仿宋_GB2312"/>
                <w:sz w:val="18"/>
                <w:szCs w:val="18"/>
                <w:shd w:val="clear" w:color="auto" w:fill="FFFFFF"/>
              </w:rPr>
            </w:pPr>
          </w:p>
        </w:tc>
        <w:tc>
          <w:tcPr>
            <w:tcW w:w="2073" w:type="dxa"/>
            <w:vMerge/>
            <w:vAlign w:val="center"/>
          </w:tcPr>
          <w:p w:rsidR="00FF7A55" w:rsidRDefault="00FF7A55">
            <w:pPr>
              <w:spacing w:line="260" w:lineRule="exact"/>
              <w:ind w:firstLine="360"/>
              <w:jc w:val="center"/>
              <w:rPr>
                <w:rFonts w:ascii="仿宋_GB2312" w:eastAsia="仿宋_GB2312"/>
                <w:sz w:val="18"/>
                <w:szCs w:val="18"/>
                <w:shd w:val="clear" w:color="auto" w:fill="FFFFFF"/>
              </w:rPr>
            </w:pPr>
          </w:p>
        </w:tc>
      </w:tr>
      <w:tr w:rsidR="00FF7A55">
        <w:trPr>
          <w:trHeight w:val="125"/>
          <w:jc w:val="center"/>
        </w:trPr>
        <w:tc>
          <w:tcPr>
            <w:tcW w:w="467" w:type="dxa"/>
            <w:vMerge w:val="restart"/>
            <w:shd w:val="clear" w:color="auto" w:fill="auto"/>
            <w:vAlign w:val="center"/>
          </w:tcPr>
          <w:p w:rsidR="00FF7A55" w:rsidRDefault="00C73D01">
            <w:pPr>
              <w:spacing w:line="260" w:lineRule="exact"/>
              <w:ind w:firstLine="361"/>
              <w:rPr>
                <w:rFonts w:ascii="仿宋_GB2312" w:eastAsia="仿宋_GB2312"/>
                <w:sz w:val="18"/>
                <w:szCs w:val="18"/>
                <w:shd w:val="clear" w:color="auto" w:fill="FFFFFF"/>
              </w:rPr>
            </w:pPr>
            <w:r>
              <w:rPr>
                <w:rFonts w:ascii="仿宋_GB2312" w:eastAsia="仿宋_GB2312" w:hint="eastAsia"/>
                <w:b/>
                <w:sz w:val="18"/>
                <w:szCs w:val="18"/>
                <w:shd w:val="clear" w:color="auto" w:fill="FFFFFF"/>
              </w:rPr>
              <w:t>专业教育课程</w:t>
            </w:r>
          </w:p>
        </w:tc>
        <w:tc>
          <w:tcPr>
            <w:tcW w:w="262" w:type="dxa"/>
            <w:vMerge w:val="restart"/>
            <w:shd w:val="clear" w:color="auto" w:fill="auto"/>
            <w:vAlign w:val="center"/>
          </w:tcPr>
          <w:p w:rsidR="00FF7A55" w:rsidRDefault="00C73D01">
            <w:pPr>
              <w:spacing w:line="260" w:lineRule="exact"/>
              <w:ind w:firstLine="360"/>
              <w:rPr>
                <w:rFonts w:ascii="仿宋_GB2312" w:eastAsia="仿宋_GB2312"/>
                <w:sz w:val="18"/>
                <w:szCs w:val="18"/>
                <w:shd w:val="clear" w:color="auto" w:fill="FFFFFF"/>
              </w:rPr>
            </w:pPr>
            <w:r>
              <w:rPr>
                <w:rFonts w:ascii="仿宋_GB2312" w:eastAsia="仿宋_GB2312" w:hAnsi="宋体" w:cs="宋体" w:hint="eastAsia"/>
                <w:kern w:val="0"/>
                <w:sz w:val="18"/>
                <w:szCs w:val="18"/>
                <w:shd w:val="clear" w:color="auto" w:fill="FFFFFF"/>
              </w:rPr>
              <w:t>专业准出课程</w:t>
            </w:r>
          </w:p>
        </w:tc>
        <w:tc>
          <w:tcPr>
            <w:tcW w:w="433" w:type="dxa"/>
            <w:vMerge w:val="restart"/>
            <w:shd w:val="clear" w:color="auto" w:fill="auto"/>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大类平台必修</w:t>
            </w:r>
          </w:p>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4" w:type="dxa"/>
            <w:vMerge w:val="restart"/>
            <w:shd w:val="clear" w:color="auto" w:fill="auto"/>
            <w:vAlign w:val="center"/>
          </w:tcPr>
          <w:p w:rsidR="00FF7A55" w:rsidRDefault="00C73D01">
            <w:pPr>
              <w:widowControl/>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int="eastAsia"/>
                <w:spacing w:val="-8"/>
                <w:sz w:val="18"/>
                <w:szCs w:val="18"/>
                <w:shd w:val="clear" w:color="auto" w:fill="FFFFFF"/>
              </w:rPr>
              <w:t>必修</w:t>
            </w:r>
          </w:p>
        </w:tc>
        <w:tc>
          <w:tcPr>
            <w:tcW w:w="2141"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设计初步</w:t>
            </w:r>
            <w:r>
              <w:rPr>
                <w:rFonts w:hint="eastAsia"/>
                <w:shd w:val="clear" w:color="auto" w:fill="FFFFFF"/>
              </w:rPr>
              <w:t>1</w:t>
            </w:r>
          </w:p>
        </w:tc>
        <w:tc>
          <w:tcPr>
            <w:tcW w:w="453"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1</w:t>
            </w:r>
          </w:p>
        </w:tc>
        <w:tc>
          <w:tcPr>
            <w:tcW w:w="2073" w:type="dxa"/>
            <w:vMerge w:val="restart"/>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125"/>
          <w:jc w:val="center"/>
        </w:trPr>
        <w:tc>
          <w:tcPr>
            <w:tcW w:w="467" w:type="dxa"/>
            <w:vMerge/>
            <w:shd w:val="clear" w:color="auto" w:fill="auto"/>
            <w:vAlign w:val="center"/>
          </w:tcPr>
          <w:p w:rsidR="00FF7A55" w:rsidRDefault="00FF7A55">
            <w:pPr>
              <w:pStyle w:val="afff1"/>
              <w:ind w:firstLine="360"/>
            </w:pPr>
          </w:p>
        </w:tc>
        <w:tc>
          <w:tcPr>
            <w:tcW w:w="262" w:type="dxa"/>
            <w:vMerge/>
            <w:shd w:val="clear" w:color="auto" w:fill="auto"/>
            <w:vAlign w:val="center"/>
          </w:tcPr>
          <w:p w:rsidR="00FF7A55" w:rsidRDefault="00FF7A55">
            <w:pPr>
              <w:pStyle w:val="afff1"/>
              <w:ind w:firstLine="360"/>
            </w:pPr>
          </w:p>
        </w:tc>
        <w:tc>
          <w:tcPr>
            <w:tcW w:w="433"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城市地理信息系统</w:t>
            </w:r>
            <w:r>
              <w:rPr>
                <w:rFonts w:hint="eastAsia"/>
                <w:shd w:val="clear" w:color="auto" w:fill="FFFFFF"/>
              </w:rPr>
              <w:fldChar w:fldCharType="begin"/>
            </w:r>
            <w:r>
              <w:rPr>
                <w:rFonts w:hint="eastAsia"/>
                <w:shd w:val="clear" w:color="auto" w:fill="FFFFFF"/>
              </w:rPr>
              <w:instrText xml:space="preserve"> eq \o\ac(</w:instrText>
            </w:r>
            <w:r>
              <w:rPr>
                <w:rFonts w:hint="eastAsia"/>
                <w:shd w:val="clear" w:color="auto" w:fill="FFFFFF"/>
              </w:rPr>
              <w:instrText>○</w:instrText>
            </w:r>
            <w:r>
              <w:rPr>
                <w:rFonts w:hint="eastAsia"/>
                <w:shd w:val="clear" w:color="auto" w:fill="FFFFFF"/>
              </w:rPr>
              <w:instrText>,</w:instrText>
            </w:r>
            <w:r>
              <w:rPr>
                <w:rFonts w:hint="eastAsia"/>
                <w:shd w:val="clear" w:color="auto" w:fill="FFFFFF"/>
              </w:rPr>
              <w:instrText>创</w:instrText>
            </w:r>
            <w:r>
              <w:rPr>
                <w:rFonts w:hint="eastAsia"/>
                <w:shd w:val="clear" w:color="auto" w:fill="FFFFFF"/>
              </w:rPr>
              <w:instrText>)</w:instrText>
            </w:r>
            <w:r>
              <w:rPr>
                <w:rFonts w:hint="eastAsia"/>
                <w:shd w:val="clear" w:color="auto" w:fill="FFFFFF"/>
              </w:rPr>
              <w:fldChar w:fldCharType="end"/>
            </w:r>
          </w:p>
        </w:tc>
        <w:tc>
          <w:tcPr>
            <w:tcW w:w="453"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3</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1</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64</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16</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1</w:t>
            </w:r>
          </w:p>
        </w:tc>
        <w:tc>
          <w:tcPr>
            <w:tcW w:w="2073" w:type="dxa"/>
            <w:vMerge/>
            <w:vAlign w:val="center"/>
          </w:tcPr>
          <w:p w:rsidR="00FF7A55" w:rsidRDefault="00FF7A55">
            <w:pPr>
              <w:pStyle w:val="afff1"/>
              <w:ind w:firstLine="360"/>
              <w:rPr>
                <w:shd w:val="clear" w:color="auto" w:fill="FFFFFF"/>
              </w:rPr>
            </w:pPr>
          </w:p>
        </w:tc>
      </w:tr>
      <w:tr w:rsidR="00FF7A55">
        <w:trPr>
          <w:trHeight w:val="20"/>
          <w:jc w:val="center"/>
        </w:trPr>
        <w:tc>
          <w:tcPr>
            <w:tcW w:w="467"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shd w:val="clear" w:color="auto" w:fill="FFFFFF"/>
          </w:tcPr>
          <w:p w:rsidR="00FF7A55" w:rsidRDefault="00C73D01">
            <w:pPr>
              <w:pStyle w:val="afff1"/>
              <w:ind w:firstLine="360"/>
              <w:rPr>
                <w:rFonts w:cs="宋体"/>
                <w:shd w:val="clear" w:color="auto" w:fill="FFFFFF"/>
              </w:rPr>
            </w:pPr>
            <w:r>
              <w:rPr>
                <w:rFonts w:hint="eastAsia"/>
                <w:shd w:val="clear" w:color="auto" w:fill="FFFFFF"/>
              </w:rPr>
              <w:t>数智建筑导论</w:t>
            </w:r>
          </w:p>
        </w:tc>
        <w:tc>
          <w:tcPr>
            <w:tcW w:w="453" w:type="dxa"/>
            <w:shd w:val="clear" w:color="auto" w:fill="FFFFFF"/>
          </w:tcPr>
          <w:p w:rsidR="00FF7A55" w:rsidRDefault="00C73D01">
            <w:pPr>
              <w:pStyle w:val="afff1"/>
              <w:ind w:firstLine="360"/>
              <w:rPr>
                <w:rFonts w:cs="宋体"/>
                <w:shd w:val="clear" w:color="auto" w:fill="FFFFFF"/>
              </w:rPr>
            </w:pPr>
            <w:r>
              <w:rPr>
                <w:rFonts w:hint="eastAsia"/>
                <w:shd w:val="clear" w:color="auto" w:fill="FFFFFF"/>
              </w:rPr>
              <w:t>2</w:t>
            </w:r>
          </w:p>
        </w:tc>
        <w:tc>
          <w:tcPr>
            <w:tcW w:w="447" w:type="dxa"/>
          </w:tcPr>
          <w:p w:rsidR="00FF7A55" w:rsidRDefault="00C73D01">
            <w:pPr>
              <w:pStyle w:val="afff1"/>
              <w:ind w:firstLine="360"/>
              <w:rPr>
                <w:rFonts w:cs="宋体"/>
                <w:shd w:val="clear" w:color="auto" w:fill="FFFFFF"/>
              </w:rPr>
            </w:pPr>
            <w:r>
              <w:rPr>
                <w:rFonts w:hint="eastAsia"/>
                <w:shd w:val="clear" w:color="auto" w:fill="FFFFFF"/>
              </w:rPr>
              <w:t>1</w:t>
            </w:r>
          </w:p>
        </w:tc>
        <w:tc>
          <w:tcPr>
            <w:tcW w:w="471" w:type="dxa"/>
          </w:tcPr>
          <w:p w:rsidR="00FF7A55" w:rsidRDefault="00C73D01">
            <w:pPr>
              <w:pStyle w:val="afff1"/>
              <w:ind w:firstLine="360"/>
              <w:rPr>
                <w:rFonts w:cs="宋体"/>
                <w:shd w:val="clear" w:color="auto" w:fill="FFFFFF"/>
              </w:rPr>
            </w:pPr>
            <w:r>
              <w:rPr>
                <w:rFonts w:hint="eastAsia"/>
                <w:shd w:val="clear" w:color="auto" w:fill="FFFFFF"/>
              </w:rPr>
              <w:t>1</w:t>
            </w:r>
          </w:p>
        </w:tc>
        <w:tc>
          <w:tcPr>
            <w:tcW w:w="564" w:type="dxa"/>
          </w:tcPr>
          <w:p w:rsidR="00FF7A55" w:rsidRDefault="00C73D01">
            <w:pPr>
              <w:pStyle w:val="afff1"/>
              <w:ind w:firstLine="360"/>
              <w:rPr>
                <w:rFonts w:cs="宋体"/>
                <w:shd w:val="clear" w:color="auto" w:fill="FFFFFF"/>
              </w:rPr>
            </w:pPr>
            <w:r>
              <w:rPr>
                <w:rFonts w:hint="eastAsia"/>
                <w:shd w:val="clear" w:color="auto" w:fill="FFFFFF"/>
              </w:rPr>
              <w:t>40</w:t>
            </w:r>
          </w:p>
        </w:tc>
        <w:tc>
          <w:tcPr>
            <w:tcW w:w="430" w:type="dxa"/>
          </w:tcPr>
          <w:p w:rsidR="00FF7A55" w:rsidRDefault="00C73D01">
            <w:pPr>
              <w:pStyle w:val="afff1"/>
              <w:ind w:firstLine="360"/>
              <w:rPr>
                <w:rFonts w:cs="宋体"/>
                <w:shd w:val="clear" w:color="auto" w:fill="FFFFFF"/>
              </w:rPr>
            </w:pPr>
            <w:r>
              <w:rPr>
                <w:rFonts w:hint="eastAsia"/>
                <w:shd w:val="clear" w:color="auto" w:fill="FFFFFF"/>
              </w:rPr>
              <w:t>16</w:t>
            </w:r>
          </w:p>
        </w:tc>
        <w:tc>
          <w:tcPr>
            <w:tcW w:w="641" w:type="dxa"/>
          </w:tcPr>
          <w:p w:rsidR="00FF7A55" w:rsidRDefault="00C73D01">
            <w:pPr>
              <w:pStyle w:val="afff1"/>
              <w:ind w:firstLine="360"/>
              <w:rPr>
                <w:rFonts w:cs="宋体"/>
                <w:shd w:val="clear" w:color="auto" w:fill="FFFFFF"/>
              </w:rPr>
            </w:pPr>
            <w:r>
              <w:rPr>
                <w:rFonts w:hint="eastAsia"/>
                <w:shd w:val="clear" w:color="auto" w:fill="FFFFFF"/>
              </w:rPr>
              <w:t>24</w:t>
            </w:r>
          </w:p>
        </w:tc>
        <w:tc>
          <w:tcPr>
            <w:tcW w:w="394" w:type="dxa"/>
          </w:tcPr>
          <w:p w:rsidR="00FF7A55" w:rsidRDefault="00C73D01">
            <w:pPr>
              <w:pStyle w:val="afff1"/>
              <w:ind w:firstLine="360"/>
              <w:rPr>
                <w:rFonts w:cs="宋体"/>
                <w:shd w:val="clear" w:color="auto" w:fill="FFFFFF"/>
              </w:rPr>
            </w:pPr>
            <w:r>
              <w:rPr>
                <w:rFonts w:hint="eastAsia"/>
                <w:shd w:val="clear" w:color="auto" w:fill="FFFFFF"/>
              </w:rPr>
              <w:t>1</w:t>
            </w:r>
          </w:p>
        </w:tc>
        <w:tc>
          <w:tcPr>
            <w:tcW w:w="2073" w:type="dxa"/>
            <w:vMerge/>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设计初步</w:t>
            </w:r>
            <w:r>
              <w:rPr>
                <w:rFonts w:hint="eastAsia"/>
                <w:shd w:val="clear" w:color="auto" w:fill="FFFFFF"/>
              </w:rPr>
              <w:t>2</w:t>
            </w:r>
          </w:p>
        </w:tc>
        <w:tc>
          <w:tcPr>
            <w:tcW w:w="453"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2073" w:type="dxa"/>
            <w:vMerge/>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shd w:val="clear" w:color="auto" w:fill="auto"/>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shd w:val="clear" w:color="auto" w:fill="auto"/>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建筑与城市阅读</w:t>
            </w:r>
          </w:p>
        </w:tc>
        <w:tc>
          <w:tcPr>
            <w:tcW w:w="453" w:type="dxa"/>
            <w:shd w:val="clear" w:color="auto" w:fill="FFFFFF"/>
            <w:vAlign w:val="center"/>
          </w:tcPr>
          <w:p w:rsidR="00FF7A55" w:rsidRDefault="00C73D01">
            <w:pPr>
              <w:pStyle w:val="afff1"/>
              <w:ind w:firstLine="360"/>
              <w:rPr>
                <w:rFonts w:cs="宋体"/>
                <w:shd w:val="clear" w:color="auto" w:fill="FFFFFF"/>
              </w:rPr>
            </w:pPr>
            <w:r>
              <w:rPr>
                <w:rFonts w:hint="eastAsia"/>
                <w:shd w:val="clear" w:color="auto" w:fill="FFFFFF"/>
              </w:rPr>
              <w:t>3</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1</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56</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32</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24</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2073" w:type="dxa"/>
            <w:vMerge/>
            <w:vAlign w:val="center"/>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pStyle w:val="afff1"/>
              <w:ind w:firstLine="360"/>
              <w:rPr>
                <w:shd w:val="clear" w:color="auto" w:fill="FFFFFF"/>
              </w:rPr>
            </w:pPr>
          </w:p>
        </w:tc>
        <w:tc>
          <w:tcPr>
            <w:tcW w:w="262" w:type="dxa"/>
            <w:vMerge/>
            <w:vAlign w:val="center"/>
          </w:tcPr>
          <w:p w:rsidR="00FF7A55" w:rsidRDefault="00FF7A55">
            <w:pPr>
              <w:pStyle w:val="afff1"/>
              <w:ind w:firstLine="360"/>
              <w:rPr>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pStyle w:val="afff1"/>
              <w:ind w:firstLine="360"/>
              <w:rPr>
                <w:rFonts w:cs="宋体"/>
                <w:shd w:val="clear" w:color="auto" w:fill="FFFFFF"/>
              </w:rPr>
            </w:pPr>
            <w:r>
              <w:rPr>
                <w:rFonts w:hint="eastAsia"/>
                <w:shd w:val="clear" w:color="auto" w:fill="FFFFFF"/>
              </w:rPr>
              <w:t>数智建筑设计</w:t>
            </w:r>
          </w:p>
        </w:tc>
        <w:tc>
          <w:tcPr>
            <w:tcW w:w="453"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3</w:t>
            </w:r>
          </w:p>
        </w:tc>
        <w:tc>
          <w:tcPr>
            <w:tcW w:w="2073" w:type="dxa"/>
            <w:vMerge/>
            <w:vAlign w:val="center"/>
          </w:tcPr>
          <w:p w:rsidR="00FF7A55" w:rsidRDefault="00FF7A55">
            <w:pPr>
              <w:pStyle w:val="afff1"/>
              <w:ind w:firstLine="360"/>
              <w:rPr>
                <w:shd w:val="clear" w:color="auto" w:fill="FFFFFF"/>
              </w:rPr>
            </w:pPr>
          </w:p>
        </w:tc>
      </w:tr>
      <w:tr w:rsidR="00FF7A55">
        <w:trPr>
          <w:trHeight w:val="20"/>
          <w:jc w:val="center"/>
        </w:trPr>
        <w:tc>
          <w:tcPr>
            <w:tcW w:w="467" w:type="dxa"/>
            <w:vMerge/>
            <w:vAlign w:val="center"/>
          </w:tcPr>
          <w:p w:rsidR="00FF7A55" w:rsidRDefault="00FF7A55">
            <w:pPr>
              <w:pStyle w:val="afff1"/>
              <w:ind w:firstLine="360"/>
              <w:rPr>
                <w:shd w:val="clear" w:color="auto" w:fill="FFFFFF"/>
              </w:rPr>
            </w:pPr>
          </w:p>
        </w:tc>
        <w:tc>
          <w:tcPr>
            <w:tcW w:w="262" w:type="dxa"/>
            <w:vMerge/>
            <w:vAlign w:val="center"/>
          </w:tcPr>
          <w:p w:rsidR="00FF7A55" w:rsidRDefault="00FF7A55">
            <w:pPr>
              <w:pStyle w:val="afff1"/>
              <w:ind w:firstLine="360"/>
              <w:rPr>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pStyle w:val="afff1"/>
              <w:ind w:firstLine="360"/>
              <w:rPr>
                <w:rFonts w:cs="宋体"/>
                <w:shd w:val="clear" w:color="auto" w:fill="FFFFFF"/>
              </w:rPr>
            </w:pPr>
            <w:r>
              <w:rPr>
                <w:rFonts w:hint="eastAsia"/>
                <w:shd w:val="clear" w:color="auto" w:fill="FFFFFF"/>
              </w:rPr>
              <w:t>智慧规划导论</w:t>
            </w:r>
          </w:p>
        </w:tc>
        <w:tc>
          <w:tcPr>
            <w:tcW w:w="453"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471" w:type="dxa"/>
            <w:vAlign w:val="center"/>
          </w:tcPr>
          <w:p w:rsidR="00FF7A55" w:rsidRDefault="00C73D01">
            <w:pPr>
              <w:pStyle w:val="afff1"/>
              <w:ind w:firstLine="360"/>
              <w:rPr>
                <w:rFonts w:cs="宋体"/>
                <w:shd w:val="clear" w:color="auto" w:fill="FFFFFF"/>
              </w:rPr>
            </w:pPr>
            <w:r>
              <w:rPr>
                <w:rFonts w:hint="eastAsia"/>
                <w:shd w:val="clear" w:color="auto" w:fill="FFFFFF"/>
              </w:rPr>
              <w:t>2</w:t>
            </w:r>
          </w:p>
        </w:tc>
        <w:tc>
          <w:tcPr>
            <w:tcW w:w="564"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430" w:type="dxa"/>
            <w:vAlign w:val="center"/>
          </w:tcPr>
          <w:p w:rsidR="00FF7A55" w:rsidRDefault="00C73D01">
            <w:pPr>
              <w:pStyle w:val="afff1"/>
              <w:ind w:firstLine="360"/>
              <w:rPr>
                <w:rFonts w:cs="宋体"/>
                <w:shd w:val="clear" w:color="auto" w:fill="FFFFFF"/>
              </w:rPr>
            </w:pPr>
            <w:r>
              <w:rPr>
                <w:rFonts w:hint="eastAsia"/>
                <w:shd w:val="clear" w:color="auto" w:fill="FFFFFF"/>
              </w:rPr>
              <w:t>0</w:t>
            </w:r>
          </w:p>
        </w:tc>
        <w:tc>
          <w:tcPr>
            <w:tcW w:w="641" w:type="dxa"/>
            <w:vAlign w:val="center"/>
          </w:tcPr>
          <w:p w:rsidR="00FF7A55" w:rsidRDefault="00C73D01">
            <w:pPr>
              <w:pStyle w:val="afff1"/>
              <w:ind w:firstLine="360"/>
              <w:rPr>
                <w:rFonts w:cs="宋体"/>
                <w:shd w:val="clear" w:color="auto" w:fill="FFFFFF"/>
              </w:rPr>
            </w:pPr>
            <w:r>
              <w:rPr>
                <w:rFonts w:hint="eastAsia"/>
                <w:shd w:val="clear" w:color="auto" w:fill="FFFFFF"/>
              </w:rPr>
              <w:t>48</w:t>
            </w:r>
          </w:p>
        </w:tc>
        <w:tc>
          <w:tcPr>
            <w:tcW w:w="394" w:type="dxa"/>
            <w:vAlign w:val="center"/>
          </w:tcPr>
          <w:p w:rsidR="00FF7A55" w:rsidRDefault="00C73D01">
            <w:pPr>
              <w:pStyle w:val="afff1"/>
              <w:ind w:firstLine="360"/>
              <w:rPr>
                <w:rFonts w:cs="宋体"/>
                <w:shd w:val="clear" w:color="auto" w:fill="FFFFFF"/>
              </w:rPr>
            </w:pPr>
            <w:r>
              <w:rPr>
                <w:rFonts w:hint="eastAsia"/>
                <w:shd w:val="clear" w:color="auto" w:fill="FFFFFF"/>
              </w:rPr>
              <w:t>3</w:t>
            </w:r>
          </w:p>
        </w:tc>
        <w:tc>
          <w:tcPr>
            <w:tcW w:w="2073" w:type="dxa"/>
            <w:vMerge/>
            <w:vAlign w:val="center"/>
          </w:tcPr>
          <w:p w:rsidR="00FF7A55" w:rsidRDefault="00FF7A55">
            <w:pPr>
              <w:pStyle w:val="afff1"/>
              <w:ind w:firstLine="360"/>
              <w:rPr>
                <w:shd w:val="clear" w:color="auto" w:fill="FFFFFF"/>
              </w:rPr>
            </w:pPr>
          </w:p>
        </w:tc>
      </w:tr>
      <w:tr w:rsidR="00FF7A55">
        <w:trPr>
          <w:trHeight w:val="20"/>
          <w:jc w:val="center"/>
        </w:trPr>
        <w:tc>
          <w:tcPr>
            <w:tcW w:w="467" w:type="dxa"/>
            <w:vMerge/>
            <w:vAlign w:val="center"/>
          </w:tcPr>
          <w:p w:rsidR="00FF7A55" w:rsidRDefault="00FF7A55">
            <w:pPr>
              <w:pStyle w:val="afff1"/>
              <w:ind w:firstLine="360"/>
              <w:rPr>
                <w:shd w:val="clear" w:color="auto" w:fill="FFFFFF"/>
              </w:rPr>
            </w:pPr>
          </w:p>
        </w:tc>
        <w:tc>
          <w:tcPr>
            <w:tcW w:w="262" w:type="dxa"/>
            <w:vMerge/>
            <w:vAlign w:val="center"/>
          </w:tcPr>
          <w:p w:rsidR="00FF7A55" w:rsidRDefault="00FF7A55">
            <w:pPr>
              <w:pStyle w:val="afff1"/>
              <w:ind w:firstLine="360"/>
              <w:rPr>
                <w:shd w:val="clear" w:color="auto" w:fill="FFFFFF"/>
              </w:rPr>
            </w:pPr>
          </w:p>
        </w:tc>
        <w:tc>
          <w:tcPr>
            <w:tcW w:w="433" w:type="dxa"/>
            <w:vMerge w:val="restart"/>
            <w:vAlign w:val="center"/>
          </w:tcPr>
          <w:p w:rsidR="00FF7A55" w:rsidRDefault="00C73D01">
            <w:pPr>
              <w:widowControl/>
              <w:spacing w:line="280" w:lineRule="exact"/>
              <w:ind w:firstLine="328"/>
              <w:jc w:val="center"/>
              <w:rPr>
                <w:rFonts w:ascii="仿宋_GB2312" w:eastAsia="仿宋_GB2312" w:hAnsi="宋体" w:cs="宋体"/>
                <w:kern w:val="0"/>
                <w:sz w:val="18"/>
                <w:szCs w:val="18"/>
                <w:shd w:val="clear" w:color="auto" w:fill="FFFFFF"/>
              </w:rPr>
            </w:pPr>
            <w:bookmarkStart w:id="8" w:name="OLE_LINK3"/>
            <w:r>
              <w:rPr>
                <w:rFonts w:ascii="仿宋_GB2312" w:eastAsia="仿宋_GB2312" w:hint="eastAsia"/>
                <w:spacing w:val="-8"/>
                <w:sz w:val="18"/>
                <w:szCs w:val="18"/>
                <w:shd w:val="clear" w:color="auto" w:fill="FFFFFF"/>
              </w:rPr>
              <w:t>专业核心课程47</w:t>
            </w:r>
            <w:bookmarkEnd w:id="8"/>
          </w:p>
        </w:tc>
        <w:tc>
          <w:tcPr>
            <w:tcW w:w="434" w:type="dxa"/>
            <w:vMerge w:val="restart"/>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建筑学专业必修</w:t>
            </w:r>
          </w:p>
          <w:p w:rsidR="00FF7A55" w:rsidRDefault="00C73D01">
            <w:pPr>
              <w:widowControl/>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36</w:t>
            </w: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外国建筑史</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073" w:type="dxa"/>
            <w:vMerge w:val="restart"/>
            <w:vAlign w:val="center"/>
          </w:tcPr>
          <w:p w:rsidR="00FF7A55" w:rsidRDefault="00FF7A55">
            <w:pPr>
              <w:pStyle w:val="afff1"/>
              <w:ind w:firstLine="360"/>
              <w:rPr>
                <w:shd w:val="clear" w:color="auto" w:fill="FFFFFF"/>
              </w:rPr>
            </w:pPr>
          </w:p>
        </w:tc>
      </w:tr>
      <w:tr w:rsidR="00FF7A55">
        <w:trPr>
          <w:trHeight w:val="20"/>
          <w:jc w:val="center"/>
        </w:trPr>
        <w:tc>
          <w:tcPr>
            <w:tcW w:w="467" w:type="dxa"/>
            <w:vMerge/>
            <w:vAlign w:val="center"/>
          </w:tcPr>
          <w:p w:rsidR="00FF7A55" w:rsidRDefault="00FF7A55">
            <w:pPr>
              <w:pStyle w:val="afff1"/>
              <w:ind w:firstLine="360"/>
              <w:rPr>
                <w:shd w:val="clear" w:color="auto" w:fill="FFFFFF"/>
              </w:rPr>
            </w:pPr>
          </w:p>
        </w:tc>
        <w:tc>
          <w:tcPr>
            <w:tcW w:w="262" w:type="dxa"/>
            <w:vMerge/>
            <w:vAlign w:val="center"/>
          </w:tcPr>
          <w:p w:rsidR="00FF7A55" w:rsidRDefault="00FF7A55">
            <w:pPr>
              <w:pStyle w:val="afff1"/>
              <w:ind w:firstLine="360"/>
              <w:rPr>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数智建筑设计（环境专题）</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073" w:type="dxa"/>
            <w:vMerge/>
            <w:vAlign w:val="center"/>
          </w:tcPr>
          <w:p w:rsidR="00FF7A55" w:rsidRDefault="00FF7A55">
            <w:pPr>
              <w:pStyle w:val="afff1"/>
              <w:ind w:firstLine="360"/>
              <w:rPr>
                <w:shd w:val="clear" w:color="auto" w:fill="FFFFFF"/>
              </w:rPr>
            </w:pPr>
          </w:p>
        </w:tc>
      </w:tr>
      <w:tr w:rsidR="00FF7A55">
        <w:trPr>
          <w:trHeight w:val="125"/>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营建学1</w:t>
            </w:r>
            <w:r>
              <w:rPr>
                <w:rFonts w:ascii="仿宋_GB2312" w:eastAsia="仿宋_GB2312" w:hint="eastAsia"/>
                <w:spacing w:val="-8"/>
                <w:sz w:val="18"/>
                <w:szCs w:val="18"/>
                <w:shd w:val="clear" w:color="auto" w:fill="FFFFFF"/>
              </w:rPr>
              <w:fldChar w:fldCharType="begin"/>
            </w:r>
            <w:r>
              <w:rPr>
                <w:rFonts w:ascii="仿宋_GB2312" w:eastAsia="仿宋_GB2312" w:hint="eastAsia"/>
                <w:spacing w:val="-8"/>
                <w:sz w:val="18"/>
                <w:szCs w:val="18"/>
                <w:shd w:val="clear" w:color="auto" w:fill="FFFFFF"/>
              </w:rPr>
              <w:instrText xml:space="preserve"> eq \o\ac(○,创)</w:instrText>
            </w:r>
            <w:r>
              <w:rPr>
                <w:rFonts w:ascii="仿宋_GB2312" w:eastAsia="仿宋_GB2312" w:hint="eastAsia"/>
                <w:spacing w:val="-8"/>
                <w:sz w:val="18"/>
                <w:szCs w:val="18"/>
                <w:shd w:val="clear" w:color="auto" w:fill="FFFFFF"/>
              </w:rPr>
              <w:fldChar w:fldCharType="end"/>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中国建筑史</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数智建筑设计（人文专题）</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营建学2</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6</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数智建筑设计（技术专题）</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96</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6</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60"/>
              <w:jc w:val="center"/>
              <w:rPr>
                <w:rFonts w:ascii="仿宋_GB2312" w:eastAsia="仿宋_GB2312"/>
                <w:spacing w:val="-8"/>
                <w:sz w:val="18"/>
                <w:szCs w:val="18"/>
                <w:shd w:val="clear" w:color="auto" w:fill="FFFFFF"/>
              </w:rPr>
            </w:pPr>
            <w:r>
              <w:rPr>
                <w:rFonts w:ascii="仿宋_GB2312" w:eastAsia="仿宋_GB2312" w:hAnsi="宋体" w:cs="宋体" w:hint="eastAsia"/>
                <w:kern w:val="0"/>
                <w:sz w:val="18"/>
                <w:szCs w:val="18"/>
                <w:shd w:val="clear" w:color="auto" w:fill="FFFFFF"/>
              </w:rPr>
              <w:t>住区设计</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7</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城市设计</w:t>
            </w:r>
            <w:r>
              <w:rPr>
                <w:rFonts w:ascii="仿宋_GB2312" w:eastAsia="仿宋_GB2312" w:hint="eastAsia"/>
                <w:spacing w:val="-8"/>
                <w:sz w:val="18"/>
                <w:szCs w:val="18"/>
                <w:shd w:val="clear" w:color="auto" w:fill="FFFFFF"/>
              </w:rPr>
              <w:fldChar w:fldCharType="begin"/>
            </w:r>
            <w:r>
              <w:rPr>
                <w:rFonts w:ascii="仿宋_GB2312" w:eastAsia="仿宋_GB2312" w:hint="eastAsia"/>
                <w:spacing w:val="-8"/>
                <w:sz w:val="18"/>
                <w:szCs w:val="18"/>
                <w:shd w:val="clear" w:color="auto" w:fill="FFFFFF"/>
              </w:rPr>
              <w:instrText xml:space="preserve"> eq \o\ac(○,创)</w:instrText>
            </w:r>
            <w:r>
              <w:rPr>
                <w:rFonts w:ascii="仿宋_GB2312" w:eastAsia="仿宋_GB2312" w:hint="eastAsia"/>
                <w:spacing w:val="-8"/>
                <w:sz w:val="18"/>
                <w:szCs w:val="18"/>
                <w:shd w:val="clear" w:color="auto" w:fill="FFFFFF"/>
              </w:rPr>
              <w:fldChar w:fldCharType="end"/>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48</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5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建筑师业务实践</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3周</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3周</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9</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50"/>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毕业设计</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8</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12周</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12周</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10</w:t>
            </w:r>
          </w:p>
        </w:tc>
        <w:tc>
          <w:tcPr>
            <w:tcW w:w="2073" w:type="dxa"/>
            <w:vMerge/>
          </w:tcPr>
          <w:p w:rsidR="00FF7A55" w:rsidRDefault="00FF7A55">
            <w:pPr>
              <w:pStyle w:val="afff1"/>
              <w:ind w:firstLine="360"/>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restart"/>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数智建筑必修11</w:t>
            </w: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工作坊1</w:t>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\o\ac(○,三)</w:instrText>
            </w:r>
            <w:r>
              <w:rPr>
                <w:rFonts w:ascii="仿宋_GB2312" w:eastAsia="仿宋_GB2312" w:hAnsi="宋体" w:cs="宋体" w:hint="eastAsia"/>
                <w:kern w:val="0"/>
                <w:sz w:val="18"/>
                <w:szCs w:val="18"/>
                <w:shd w:val="clear" w:color="auto" w:fill="FFFFFF"/>
              </w:rPr>
              <w:fldChar w:fldCharType="end"/>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\o\ac(○,创)</w:instrText>
            </w:r>
            <w:r>
              <w:rPr>
                <w:rFonts w:ascii="仿宋_GB2312" w:eastAsia="仿宋_GB2312" w:hAnsi="宋体" w:cs="宋体" w:hint="eastAsia"/>
                <w:kern w:val="0"/>
                <w:sz w:val="18"/>
                <w:szCs w:val="18"/>
                <w:shd w:val="clear" w:color="auto" w:fill="FFFFFF"/>
              </w:rPr>
              <w:fldChar w:fldCharType="end"/>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4小</w:t>
            </w:r>
          </w:p>
        </w:tc>
        <w:tc>
          <w:tcPr>
            <w:tcW w:w="2073" w:type="dxa"/>
            <w:vMerge w:val="restart"/>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工作坊2</w:t>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\o\ac(○,三)</w:instrText>
            </w:r>
            <w:r>
              <w:rPr>
                <w:rFonts w:ascii="仿宋_GB2312" w:eastAsia="仿宋_GB2312" w:hAnsi="宋体" w:cs="宋体" w:hint="eastAsia"/>
                <w:kern w:val="0"/>
                <w:sz w:val="18"/>
                <w:szCs w:val="18"/>
                <w:shd w:val="clear" w:color="auto" w:fill="FFFFFF"/>
              </w:rPr>
              <w:fldChar w:fldCharType="end"/>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\o\ac(○,创)</w:instrText>
            </w:r>
            <w:r>
              <w:rPr>
                <w:rFonts w:ascii="仿宋_GB2312" w:eastAsia="仿宋_GB2312" w:hAnsi="宋体" w:cs="宋体" w:hint="eastAsia"/>
                <w:kern w:val="0"/>
                <w:sz w:val="18"/>
                <w:szCs w:val="18"/>
                <w:shd w:val="clear" w:color="auto" w:fill="FFFFFF"/>
              </w:rPr>
              <w:fldChar w:fldCharType="end"/>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6小</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数智建筑设计（综合专题）</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48</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48</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7</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数智建筑设计（研究专题）</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48</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48</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8</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工作坊3</w:t>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\o\ac(○,三)</w:instrText>
            </w:r>
            <w:r>
              <w:rPr>
                <w:rFonts w:ascii="仿宋_GB2312" w:eastAsia="仿宋_GB2312" w:hAnsi="宋体" w:cs="宋体" w:hint="eastAsia"/>
                <w:kern w:val="0"/>
                <w:sz w:val="18"/>
                <w:szCs w:val="18"/>
                <w:shd w:val="clear" w:color="auto" w:fill="FFFFFF"/>
              </w:rPr>
              <w:fldChar w:fldCharType="end"/>
            </w:r>
            <w:r>
              <w:rPr>
                <w:rFonts w:ascii="仿宋_GB2312" w:eastAsia="仿宋_GB2312" w:hAnsi="宋体" w:cs="宋体" w:hint="eastAsia"/>
                <w:kern w:val="0"/>
                <w:sz w:val="18"/>
                <w:szCs w:val="18"/>
                <w:shd w:val="clear" w:color="auto" w:fill="FFFFFF"/>
              </w:rPr>
              <w:fldChar w:fldCharType="begin"/>
            </w:r>
            <w:r>
              <w:rPr>
                <w:rFonts w:ascii="仿宋_GB2312" w:eastAsia="仿宋_GB2312" w:hAnsi="宋体" w:cs="宋体" w:hint="eastAsia"/>
                <w:kern w:val="0"/>
                <w:sz w:val="18"/>
                <w:szCs w:val="18"/>
                <w:shd w:val="clear" w:color="auto" w:fill="FFFFFF"/>
              </w:rPr>
              <w:instrText xml:space="preserve"> eq \o\ac(○,创)</w:instrText>
            </w:r>
            <w:r>
              <w:rPr>
                <w:rFonts w:ascii="仿宋_GB2312" w:eastAsia="仿宋_GB2312" w:hAnsi="宋体" w:cs="宋体" w:hint="eastAsia"/>
                <w:kern w:val="0"/>
                <w:sz w:val="18"/>
                <w:szCs w:val="18"/>
                <w:shd w:val="clear" w:color="auto" w:fill="FFFFFF"/>
              </w:rPr>
              <w:fldChar w:fldCharType="end"/>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1.5周</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8小</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数智设计实践</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6周</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6周</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9</w:t>
            </w:r>
          </w:p>
        </w:tc>
        <w:tc>
          <w:tcPr>
            <w:tcW w:w="2073" w:type="dxa"/>
            <w:vMerge/>
          </w:tcPr>
          <w:p w:rsidR="00FF7A55" w:rsidRDefault="00FF7A55">
            <w:pPr>
              <w:spacing w:line="260" w:lineRule="exact"/>
              <w:ind w:firstLine="360"/>
              <w:rPr>
                <w:rFonts w:ascii="仿宋_GB2312" w:eastAsia="仿宋_GB2312"/>
                <w:sz w:val="18"/>
                <w:szCs w:val="18"/>
                <w:shd w:val="clear" w:color="auto" w:fill="FFFFFF"/>
              </w:rPr>
            </w:pPr>
          </w:p>
        </w:tc>
      </w:tr>
      <w:tr w:rsidR="00FF7A55">
        <w:trPr>
          <w:trHeight w:val="62"/>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restart"/>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专业选修课程</w:t>
            </w:r>
          </w:p>
          <w:p w:rsidR="00FF7A55" w:rsidRDefault="00FF7A55">
            <w:pPr>
              <w:spacing w:line="260" w:lineRule="exact"/>
              <w:ind w:firstLine="360"/>
              <w:rPr>
                <w:rFonts w:ascii="仿宋_GB2312" w:eastAsia="仿宋_GB2312"/>
                <w:sz w:val="18"/>
                <w:szCs w:val="18"/>
              </w:rPr>
            </w:pPr>
          </w:p>
        </w:tc>
        <w:tc>
          <w:tcPr>
            <w:tcW w:w="433" w:type="dxa"/>
            <w:vMerge w:val="restart"/>
            <w:vAlign w:val="center"/>
          </w:tcPr>
          <w:p w:rsidR="00FF7A55" w:rsidRDefault="00C73D01" w:rsidP="00730343">
            <w:pPr>
              <w:widowControl/>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int="eastAsia"/>
                <w:spacing w:val="-8"/>
                <w:sz w:val="18"/>
                <w:szCs w:val="18"/>
                <w:shd w:val="clear" w:color="auto" w:fill="FFFFFF"/>
              </w:rPr>
              <w:t>专业选修课程</w:t>
            </w:r>
            <w:r w:rsidR="00730343">
              <w:rPr>
                <w:rFonts w:ascii="仿宋_GB2312" w:eastAsia="仿宋_GB2312"/>
                <w:spacing w:val="-8"/>
                <w:sz w:val="18"/>
                <w:szCs w:val="18"/>
                <w:shd w:val="clear" w:color="auto" w:fill="FFFFFF"/>
              </w:rPr>
              <w:t>31</w:t>
            </w:r>
          </w:p>
        </w:tc>
        <w:tc>
          <w:tcPr>
            <w:tcW w:w="434" w:type="dxa"/>
            <w:vMerge w:val="restart"/>
            <w:vAlign w:val="center"/>
          </w:tcPr>
          <w:p w:rsidR="00FF7A55" w:rsidRDefault="00C73D01">
            <w:pPr>
              <w:widowControl/>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建筑理论基础模块</w:t>
            </w: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设计的人文维度</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2073" w:type="dxa"/>
            <w:vMerge w:val="restart"/>
            <w:vAlign w:val="center"/>
          </w:tcPr>
          <w:p w:rsidR="00FF7A55" w:rsidRDefault="00C73D01">
            <w:pPr>
              <w:spacing w:line="260" w:lineRule="exact"/>
              <w:ind w:firstLine="360"/>
              <w:jc w:val="center"/>
              <w:rPr>
                <w:rFonts w:ascii="仿宋_GB2312" w:eastAsia="仿宋_GB2312"/>
                <w:sz w:val="18"/>
                <w:szCs w:val="18"/>
              </w:rPr>
            </w:pPr>
            <w:r>
              <w:rPr>
                <w:rFonts w:ascii="仿宋_GB2312" w:eastAsia="仿宋_GB2312" w:hint="eastAsia"/>
                <w:sz w:val="18"/>
                <w:szCs w:val="18"/>
                <w:shd w:val="clear" w:color="auto" w:fill="FFFFFF"/>
              </w:rPr>
              <w:t>选修15学分</w:t>
            </w:r>
          </w:p>
        </w:tc>
      </w:tr>
      <w:tr w:rsidR="00FF7A55">
        <w:trPr>
          <w:trHeight w:val="62"/>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 xml:space="preserve">设计思维与人工智能  </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2073" w:type="dxa"/>
            <w:vMerge/>
            <w:vAlign w:val="center"/>
          </w:tcPr>
          <w:p w:rsidR="00FF7A55" w:rsidRDefault="00FF7A55">
            <w:pPr>
              <w:pStyle w:val="afff1"/>
              <w:ind w:firstLine="360"/>
            </w:pPr>
          </w:p>
        </w:tc>
      </w:tr>
      <w:tr w:rsidR="00FF7A55">
        <w:trPr>
          <w:trHeight w:val="62"/>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建筑制图A1</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2073" w:type="dxa"/>
            <w:vMerge/>
            <w:vAlign w:val="center"/>
          </w:tcPr>
          <w:p w:rsidR="00FF7A55" w:rsidRDefault="00FF7A55">
            <w:pPr>
              <w:pStyle w:val="afff1"/>
              <w:ind w:firstLine="360"/>
            </w:pPr>
          </w:p>
        </w:tc>
      </w:tr>
      <w:tr w:rsidR="00FF7A55">
        <w:trPr>
          <w:trHeight w:val="62"/>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设计素描（1）</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2073" w:type="dxa"/>
            <w:vMerge/>
            <w:vAlign w:val="center"/>
          </w:tcPr>
          <w:p w:rsidR="00FF7A55" w:rsidRDefault="00FF7A55">
            <w:pPr>
              <w:pStyle w:val="afff1"/>
              <w:ind w:firstLine="360"/>
            </w:pPr>
          </w:p>
        </w:tc>
      </w:tr>
      <w:tr w:rsidR="00FF7A55">
        <w:trPr>
          <w:trHeight w:val="62"/>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设计色彩（1）</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2073" w:type="dxa"/>
            <w:vMerge/>
            <w:vAlign w:val="center"/>
          </w:tcPr>
          <w:p w:rsidR="00FF7A55" w:rsidRDefault="00FF7A55">
            <w:pPr>
              <w:pStyle w:val="afff1"/>
              <w:ind w:firstLine="360"/>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数字建筑影像</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w:t>
            </w:r>
          </w:p>
        </w:tc>
        <w:tc>
          <w:tcPr>
            <w:tcW w:w="2073" w:type="dxa"/>
            <w:vMerge/>
            <w:vAlign w:val="center"/>
          </w:tcPr>
          <w:p w:rsidR="00FF7A55" w:rsidRDefault="00FF7A55">
            <w:pPr>
              <w:spacing w:line="260" w:lineRule="exact"/>
              <w:ind w:firstLine="360"/>
              <w:jc w:val="center"/>
              <w:rPr>
                <w:rFonts w:ascii="仿宋_GB2312" w:eastAsia="仿宋_GB2312"/>
                <w:sz w:val="18"/>
                <w:szCs w:val="18"/>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建筑技术概论</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w:t>
            </w:r>
          </w:p>
        </w:tc>
        <w:tc>
          <w:tcPr>
            <w:tcW w:w="2073" w:type="dxa"/>
            <w:vMerge/>
            <w:vAlign w:val="center"/>
          </w:tcPr>
          <w:p w:rsidR="00FF7A55" w:rsidRDefault="00FF7A55">
            <w:pPr>
              <w:spacing w:line="260" w:lineRule="exact"/>
              <w:ind w:firstLine="360"/>
              <w:jc w:val="center"/>
              <w:rPr>
                <w:rFonts w:ascii="仿宋_GB2312" w:eastAsia="仿宋_GB2312"/>
                <w:sz w:val="18"/>
                <w:szCs w:val="18"/>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设计素描（2）</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w:t>
            </w:r>
          </w:p>
        </w:tc>
        <w:tc>
          <w:tcPr>
            <w:tcW w:w="2073" w:type="dxa"/>
            <w:vMerge/>
            <w:vAlign w:val="center"/>
          </w:tcPr>
          <w:p w:rsidR="00FF7A55" w:rsidRDefault="00FF7A55">
            <w:pPr>
              <w:spacing w:line="260" w:lineRule="exact"/>
              <w:ind w:firstLine="360"/>
              <w:jc w:val="center"/>
              <w:rPr>
                <w:rFonts w:ascii="仿宋_GB2312" w:eastAsia="仿宋_GB2312"/>
                <w:sz w:val="18"/>
                <w:szCs w:val="18"/>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设计色彩（2）</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2.5</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w:t>
            </w:r>
          </w:p>
        </w:tc>
        <w:tc>
          <w:tcPr>
            <w:tcW w:w="2073" w:type="dxa"/>
            <w:vMerge/>
            <w:vAlign w:val="center"/>
          </w:tcPr>
          <w:p w:rsidR="00FF7A55" w:rsidRDefault="00FF7A55">
            <w:pPr>
              <w:spacing w:line="260" w:lineRule="exact"/>
              <w:ind w:firstLine="360"/>
              <w:jc w:val="center"/>
              <w:rPr>
                <w:rFonts w:ascii="仿宋_GB2312" w:eastAsia="仿宋_GB2312"/>
                <w:sz w:val="18"/>
                <w:szCs w:val="18"/>
              </w:rPr>
            </w:pPr>
          </w:p>
        </w:tc>
      </w:tr>
      <w:tr w:rsidR="00FF7A55">
        <w:trPr>
          <w:trHeight w:val="20"/>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建筑设计原理</w:t>
            </w:r>
          </w:p>
        </w:tc>
        <w:tc>
          <w:tcPr>
            <w:tcW w:w="453"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447"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47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16</w:t>
            </w:r>
          </w:p>
        </w:tc>
        <w:tc>
          <w:tcPr>
            <w:tcW w:w="430"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16</w:t>
            </w:r>
          </w:p>
        </w:tc>
        <w:tc>
          <w:tcPr>
            <w:tcW w:w="6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3</w:t>
            </w:r>
          </w:p>
        </w:tc>
        <w:tc>
          <w:tcPr>
            <w:tcW w:w="2073" w:type="dxa"/>
            <w:vMerge/>
            <w:vAlign w:val="center"/>
          </w:tcPr>
          <w:p w:rsidR="00FF7A55" w:rsidRDefault="00FF7A55">
            <w:pPr>
              <w:spacing w:line="260" w:lineRule="exact"/>
              <w:ind w:firstLine="360"/>
              <w:jc w:val="center"/>
              <w:rPr>
                <w:rFonts w:ascii="仿宋_GB2312" w:eastAsia="仿宋_GB2312"/>
                <w:sz w:val="18"/>
                <w:szCs w:val="18"/>
              </w:rPr>
            </w:pPr>
          </w:p>
        </w:tc>
      </w:tr>
      <w:tr w:rsidR="00FF7A55">
        <w:trPr>
          <w:trHeight w:val="83"/>
          <w:jc w:val="center"/>
        </w:trPr>
        <w:tc>
          <w:tcPr>
            <w:tcW w:w="467" w:type="dxa"/>
            <w:vMerge/>
            <w:vAlign w:val="center"/>
          </w:tcPr>
          <w:p w:rsidR="00FF7A55" w:rsidRDefault="00FF7A55">
            <w:pPr>
              <w:spacing w:line="260" w:lineRule="exact"/>
              <w:ind w:firstLine="360"/>
              <w:rPr>
                <w:rFonts w:ascii="仿宋_GB2312" w:eastAsia="仿宋_GB2312"/>
                <w:sz w:val="18"/>
                <w:szCs w:val="18"/>
                <w:shd w:val="clear" w:color="auto" w:fill="FFFFFF"/>
              </w:rPr>
            </w:pPr>
          </w:p>
        </w:tc>
        <w:tc>
          <w:tcPr>
            <w:tcW w:w="262" w:type="dxa"/>
            <w:vMerge/>
            <w:vAlign w:val="center"/>
          </w:tcPr>
          <w:p w:rsidR="00FF7A55" w:rsidRDefault="00FF7A55">
            <w:pPr>
              <w:spacing w:line="260" w:lineRule="exact"/>
              <w:ind w:firstLine="360"/>
              <w:rPr>
                <w:rFonts w:ascii="仿宋_GB2312" w:eastAsia="仿宋_GB2312"/>
                <w:sz w:val="18"/>
                <w:szCs w:val="18"/>
              </w:rPr>
            </w:pPr>
          </w:p>
        </w:tc>
        <w:tc>
          <w:tcPr>
            <w:tcW w:w="433" w:type="dxa"/>
            <w:vMerge/>
            <w:vAlign w:val="center"/>
          </w:tcPr>
          <w:p w:rsidR="00FF7A55" w:rsidRDefault="00FF7A55">
            <w:pPr>
              <w:spacing w:line="260" w:lineRule="exact"/>
              <w:ind w:firstLine="360"/>
              <w:rPr>
                <w:rFonts w:ascii="仿宋_GB2312" w:eastAsia="仿宋_GB2312"/>
                <w:sz w:val="18"/>
                <w:szCs w:val="18"/>
              </w:rPr>
            </w:pPr>
          </w:p>
        </w:tc>
        <w:tc>
          <w:tcPr>
            <w:tcW w:w="434" w:type="dxa"/>
            <w:vMerge/>
            <w:vAlign w:val="center"/>
          </w:tcPr>
          <w:p w:rsidR="00FF7A55" w:rsidRDefault="00FF7A55">
            <w:pPr>
              <w:spacing w:line="260" w:lineRule="exact"/>
              <w:ind w:firstLine="360"/>
              <w:rPr>
                <w:rFonts w:ascii="仿宋_GB2312" w:eastAsia="仿宋_GB2312"/>
                <w:sz w:val="18"/>
                <w:szCs w:val="18"/>
              </w:rPr>
            </w:pPr>
          </w:p>
        </w:tc>
        <w:tc>
          <w:tcPr>
            <w:tcW w:w="21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场地设计</w:t>
            </w:r>
          </w:p>
        </w:tc>
        <w:tc>
          <w:tcPr>
            <w:tcW w:w="453"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447"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47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56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24</w:t>
            </w:r>
          </w:p>
        </w:tc>
        <w:tc>
          <w:tcPr>
            <w:tcW w:w="430"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6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24</w:t>
            </w:r>
          </w:p>
        </w:tc>
        <w:tc>
          <w:tcPr>
            <w:tcW w:w="39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4</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83"/>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pStyle w:val="afff1"/>
              <w:ind w:firstLine="360"/>
            </w:pPr>
          </w:p>
        </w:tc>
        <w:tc>
          <w:tcPr>
            <w:tcW w:w="434" w:type="dxa"/>
            <w:vMerge/>
            <w:vAlign w:val="center"/>
          </w:tcPr>
          <w:p w:rsidR="00FF7A55" w:rsidRDefault="00FF7A55">
            <w:pPr>
              <w:pStyle w:val="afff1"/>
              <w:ind w:firstLine="360"/>
            </w:pPr>
          </w:p>
        </w:tc>
        <w:tc>
          <w:tcPr>
            <w:tcW w:w="2141" w:type="dxa"/>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经典文献阅读</w:t>
            </w:r>
          </w:p>
        </w:tc>
        <w:tc>
          <w:tcPr>
            <w:tcW w:w="453"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1</w:t>
            </w:r>
          </w:p>
        </w:tc>
        <w:tc>
          <w:tcPr>
            <w:tcW w:w="447"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1</w:t>
            </w:r>
          </w:p>
        </w:tc>
        <w:tc>
          <w:tcPr>
            <w:tcW w:w="47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56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16</w:t>
            </w:r>
          </w:p>
        </w:tc>
        <w:tc>
          <w:tcPr>
            <w:tcW w:w="430"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16</w:t>
            </w:r>
          </w:p>
        </w:tc>
        <w:tc>
          <w:tcPr>
            <w:tcW w:w="64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39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4</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83"/>
          <w:jc w:val="center"/>
        </w:trPr>
        <w:tc>
          <w:tcPr>
            <w:tcW w:w="467" w:type="dxa"/>
            <w:vMerge/>
            <w:vAlign w:val="center"/>
          </w:tcPr>
          <w:p w:rsidR="00FF7A55" w:rsidRDefault="00FF7A55">
            <w:pPr>
              <w:pStyle w:val="afff1"/>
              <w:ind w:firstLine="360"/>
            </w:pPr>
          </w:p>
        </w:tc>
        <w:tc>
          <w:tcPr>
            <w:tcW w:w="262" w:type="dxa"/>
            <w:vMerge/>
            <w:vAlign w:val="center"/>
          </w:tcPr>
          <w:p w:rsidR="00FF7A55" w:rsidRDefault="00FF7A55">
            <w:pPr>
              <w:pStyle w:val="afff1"/>
              <w:ind w:firstLine="360"/>
            </w:pPr>
          </w:p>
        </w:tc>
        <w:tc>
          <w:tcPr>
            <w:tcW w:w="433" w:type="dxa"/>
            <w:vMerge/>
            <w:vAlign w:val="center"/>
          </w:tcPr>
          <w:p w:rsidR="00FF7A55" w:rsidRDefault="00FF7A55">
            <w:pPr>
              <w:pStyle w:val="afff1"/>
              <w:ind w:firstLine="360"/>
            </w:pPr>
          </w:p>
        </w:tc>
        <w:tc>
          <w:tcPr>
            <w:tcW w:w="434" w:type="dxa"/>
            <w:vMerge/>
            <w:vAlign w:val="center"/>
          </w:tcPr>
          <w:p w:rsidR="00FF7A55" w:rsidRDefault="00FF7A55">
            <w:pPr>
              <w:pStyle w:val="afff1"/>
              <w:ind w:firstLine="360"/>
            </w:pPr>
          </w:p>
        </w:tc>
        <w:tc>
          <w:tcPr>
            <w:tcW w:w="21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室内设计原理与数字家居</w:t>
            </w:r>
          </w:p>
        </w:tc>
        <w:tc>
          <w:tcPr>
            <w:tcW w:w="453"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447"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w:t>
            </w:r>
          </w:p>
        </w:tc>
        <w:tc>
          <w:tcPr>
            <w:tcW w:w="47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16</w:t>
            </w:r>
          </w:p>
        </w:tc>
        <w:tc>
          <w:tcPr>
            <w:tcW w:w="430"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16</w:t>
            </w:r>
          </w:p>
        </w:tc>
        <w:tc>
          <w:tcPr>
            <w:tcW w:w="6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4</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41"/>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restart"/>
            <w:vAlign w:val="center"/>
          </w:tcPr>
          <w:p w:rsidR="00FF7A55" w:rsidRDefault="00C73D01">
            <w:pPr>
              <w:widowControl/>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建筑技术前沿模块</w:t>
            </w: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当代建筑思潮</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5</w:t>
            </w:r>
          </w:p>
        </w:tc>
        <w:tc>
          <w:tcPr>
            <w:tcW w:w="2073" w:type="dxa"/>
            <w:vMerge w:val="restart"/>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选修8学分</w:t>
            </w:r>
          </w:p>
        </w:tc>
      </w:tr>
      <w:tr w:rsidR="00FF7A55">
        <w:trPr>
          <w:trHeight w:val="41"/>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28"/>
              <w:jc w:val="center"/>
              <w:rPr>
                <w:rFonts w:ascii="仿宋_GB2312" w:eastAsia="仿宋_GB2312"/>
                <w:spacing w:val="-8"/>
                <w:sz w:val="18"/>
                <w:szCs w:val="18"/>
                <w:shd w:val="clear" w:color="auto" w:fill="FFFFFF"/>
              </w:rPr>
            </w:pPr>
          </w:p>
        </w:tc>
        <w:tc>
          <w:tcPr>
            <w:tcW w:w="434" w:type="dxa"/>
            <w:vMerge/>
            <w:vAlign w:val="center"/>
          </w:tcPr>
          <w:p w:rsidR="00FF7A55" w:rsidRDefault="00FF7A55">
            <w:pPr>
              <w:widowControl/>
              <w:spacing w:line="280" w:lineRule="exact"/>
              <w:ind w:firstLine="328"/>
              <w:jc w:val="center"/>
              <w:rPr>
                <w:rFonts w:ascii="仿宋_GB2312" w:eastAsia="仿宋_GB2312"/>
                <w:spacing w:val="-8"/>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建筑与传播</w:t>
            </w:r>
          </w:p>
        </w:tc>
        <w:tc>
          <w:tcPr>
            <w:tcW w:w="453"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2</w:t>
            </w:r>
          </w:p>
        </w:tc>
        <w:tc>
          <w:tcPr>
            <w:tcW w:w="47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430"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32</w:t>
            </w:r>
          </w:p>
        </w:tc>
        <w:tc>
          <w:tcPr>
            <w:tcW w:w="641"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spacing w:val="-8"/>
                <w:sz w:val="18"/>
                <w:szCs w:val="18"/>
                <w:shd w:val="clear" w:color="auto" w:fill="FFFFFF"/>
              </w:rPr>
            </w:pPr>
            <w:r>
              <w:rPr>
                <w:rFonts w:ascii="仿宋_GB2312" w:eastAsia="仿宋_GB2312" w:hint="eastAsia"/>
                <w:spacing w:val="-8"/>
                <w:sz w:val="18"/>
                <w:szCs w:val="18"/>
                <w:shd w:val="clear" w:color="auto" w:fill="FFFFFF"/>
              </w:rPr>
              <w:t>5</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建筑材</w:t>
            </w:r>
            <w:r>
              <w:rPr>
                <w:rFonts w:ascii="仿宋_GB2312" w:eastAsia="仿宋_GB2312" w:hAnsi="等线" w:hint="eastAsia"/>
                <w:spacing w:val="-8"/>
                <w:sz w:val="18"/>
                <w:szCs w:val="18"/>
                <w:shd w:val="clear" w:color="auto" w:fill="FFFFFF"/>
              </w:rPr>
              <w:lastRenderedPageBreak/>
              <w:t>料</w:t>
            </w:r>
          </w:p>
        </w:tc>
        <w:tc>
          <w:tcPr>
            <w:tcW w:w="453"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2</w:t>
            </w:r>
          </w:p>
        </w:tc>
        <w:tc>
          <w:tcPr>
            <w:tcW w:w="447"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2</w:t>
            </w:r>
          </w:p>
        </w:tc>
        <w:tc>
          <w:tcPr>
            <w:tcW w:w="47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56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32</w:t>
            </w:r>
          </w:p>
        </w:tc>
        <w:tc>
          <w:tcPr>
            <w:tcW w:w="430"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32</w:t>
            </w:r>
          </w:p>
        </w:tc>
        <w:tc>
          <w:tcPr>
            <w:tcW w:w="641"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0</w:t>
            </w:r>
          </w:p>
        </w:tc>
        <w:tc>
          <w:tcPr>
            <w:tcW w:w="394" w:type="dxa"/>
            <w:vAlign w:val="center"/>
          </w:tcPr>
          <w:p w:rsidR="00FF7A55" w:rsidRDefault="00C73D01">
            <w:pPr>
              <w:spacing w:line="280" w:lineRule="exact"/>
              <w:ind w:firstLine="328"/>
              <w:jc w:val="center"/>
              <w:rPr>
                <w:rFonts w:ascii="仿宋_GB2312" w:eastAsia="仿宋_GB2312" w:hAnsi="宋体" w:cs="宋体"/>
                <w:kern w:val="0"/>
                <w:sz w:val="18"/>
                <w:szCs w:val="18"/>
                <w:shd w:val="clear" w:color="auto" w:fill="FFFFFF"/>
              </w:rPr>
            </w:pPr>
            <w:r>
              <w:rPr>
                <w:rFonts w:ascii="仿宋_GB2312" w:eastAsia="仿宋_GB2312" w:hAnsi="等线" w:hint="eastAsia"/>
                <w:spacing w:val="-8"/>
                <w:sz w:val="18"/>
                <w:szCs w:val="18"/>
                <w:shd w:val="clear" w:color="auto" w:fill="FFFFFF"/>
              </w:rPr>
              <w:t>5</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41"/>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历史建</w:t>
            </w:r>
            <w:r>
              <w:rPr>
                <w:rFonts w:ascii="仿宋_GB2312" w:eastAsia="仿宋_GB2312" w:hAnsi="宋体" w:cs="宋体" w:hint="eastAsia"/>
                <w:kern w:val="0"/>
                <w:sz w:val="18"/>
                <w:szCs w:val="18"/>
                <w:shd w:val="clear" w:color="auto" w:fill="FFFFFF"/>
              </w:rPr>
              <w:lastRenderedPageBreak/>
              <w:t>筑保护与数字文化遗产</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5</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41"/>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建筑策划</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5</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41"/>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绿色建筑技术</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数字建筑设计</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碳中和前沿与设计方法</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数字建造</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6</w:t>
            </w:r>
          </w:p>
        </w:tc>
        <w:tc>
          <w:tcPr>
            <w:tcW w:w="207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restart"/>
            <w:vAlign w:val="center"/>
          </w:tcPr>
          <w:p w:rsidR="00FF7A55" w:rsidRDefault="00C73D01">
            <w:pPr>
              <w:widowControl/>
              <w:spacing w:line="280" w:lineRule="exact"/>
              <w:ind w:firstLine="328"/>
              <w:jc w:val="center"/>
              <w:rPr>
                <w:rFonts w:ascii="仿宋_GB2312" w:eastAsia="仿宋_GB2312" w:hAnsi="等线"/>
                <w:spacing w:val="-8"/>
                <w:sz w:val="18"/>
                <w:szCs w:val="18"/>
                <w:shd w:val="clear" w:color="auto" w:fill="FFFFFF"/>
              </w:rPr>
            </w:pPr>
            <w:r>
              <w:rPr>
                <w:rFonts w:ascii="仿宋_GB2312" w:eastAsia="仿宋_GB2312" w:hAnsi="等线" w:hint="eastAsia"/>
                <w:spacing w:val="-8"/>
                <w:sz w:val="18"/>
                <w:szCs w:val="18"/>
                <w:shd w:val="clear" w:color="auto" w:fill="FFFFFF"/>
              </w:rPr>
              <w:t>城市建筑综合模块</w:t>
            </w: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居住区规划原理</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7</w:t>
            </w:r>
          </w:p>
        </w:tc>
        <w:tc>
          <w:tcPr>
            <w:tcW w:w="2073" w:type="dxa"/>
            <w:vMerge w:val="restart"/>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选修8学分</w:t>
            </w: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健康人居环境</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7</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环境心理学</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7</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建筑防灾</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7</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智能建筑设备</w:t>
            </w:r>
          </w:p>
        </w:tc>
        <w:tc>
          <w:tcPr>
            <w:tcW w:w="453"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2</w:t>
            </w:r>
          </w:p>
        </w:tc>
        <w:tc>
          <w:tcPr>
            <w:tcW w:w="47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56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32</w:t>
            </w:r>
          </w:p>
        </w:tc>
        <w:tc>
          <w:tcPr>
            <w:tcW w:w="430"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32</w:t>
            </w:r>
          </w:p>
        </w:tc>
        <w:tc>
          <w:tcPr>
            <w:tcW w:w="64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39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8</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pStyle w:val="afff1"/>
              <w:ind w:firstLine="360"/>
              <w:rPr>
                <w:shd w:val="clear" w:color="auto" w:fill="FFFFFF"/>
              </w:rPr>
            </w:pPr>
            <w:r>
              <w:rPr>
                <w:rFonts w:hint="eastAsia"/>
                <w:shd w:val="clear" w:color="auto" w:fill="FFFFFF"/>
              </w:rPr>
              <w:t>城市更新</w:t>
            </w:r>
          </w:p>
        </w:tc>
        <w:tc>
          <w:tcPr>
            <w:tcW w:w="453"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2</w:t>
            </w:r>
          </w:p>
        </w:tc>
        <w:tc>
          <w:tcPr>
            <w:tcW w:w="447"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2</w:t>
            </w:r>
          </w:p>
        </w:tc>
        <w:tc>
          <w:tcPr>
            <w:tcW w:w="47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56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32</w:t>
            </w:r>
          </w:p>
        </w:tc>
        <w:tc>
          <w:tcPr>
            <w:tcW w:w="430"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32</w:t>
            </w:r>
          </w:p>
        </w:tc>
        <w:tc>
          <w:tcPr>
            <w:tcW w:w="641"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0</w:t>
            </w:r>
          </w:p>
        </w:tc>
        <w:tc>
          <w:tcPr>
            <w:tcW w:w="394" w:type="dxa"/>
            <w:vAlign w:val="center"/>
          </w:tcPr>
          <w:p w:rsidR="00FF7A55" w:rsidRDefault="00C73D01">
            <w:pPr>
              <w:pStyle w:val="afff1"/>
              <w:ind w:firstLine="360"/>
              <w:rPr>
                <w:rFonts w:hAnsi="宋体" w:cs="宋体"/>
                <w:kern w:val="0"/>
                <w:shd w:val="clear" w:color="auto" w:fill="FFFFFF"/>
              </w:rPr>
            </w:pPr>
            <w:r>
              <w:rPr>
                <w:rFonts w:hint="eastAsia"/>
                <w:shd w:val="clear" w:color="auto" w:fill="FFFFFF"/>
              </w:rPr>
              <w:t>8</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建筑经济与法规</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8</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城市设计方法</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8</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人机交互与脑机接口</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40</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16</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24</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9</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467"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3"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434"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141" w:type="dxa"/>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数据增强设计方法</w:t>
            </w:r>
          </w:p>
        </w:tc>
        <w:tc>
          <w:tcPr>
            <w:tcW w:w="453"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47"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w:t>
            </w:r>
          </w:p>
        </w:tc>
        <w:tc>
          <w:tcPr>
            <w:tcW w:w="47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56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430"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32</w:t>
            </w:r>
          </w:p>
        </w:tc>
        <w:tc>
          <w:tcPr>
            <w:tcW w:w="641"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0</w:t>
            </w:r>
          </w:p>
        </w:tc>
        <w:tc>
          <w:tcPr>
            <w:tcW w:w="394" w:type="dxa"/>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9</w:t>
            </w:r>
          </w:p>
        </w:tc>
        <w:tc>
          <w:tcPr>
            <w:tcW w:w="2073" w:type="dxa"/>
            <w:vMerge/>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910"/>
          <w:jc w:val="center"/>
        </w:trPr>
        <w:tc>
          <w:tcPr>
            <w:tcW w:w="467" w:type="dxa"/>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262" w:type="dxa"/>
            <w:vMerge/>
            <w:vAlign w:val="center"/>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c>
          <w:tcPr>
            <w:tcW w:w="867" w:type="dxa"/>
            <w:gridSpan w:val="2"/>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跨学院</w:t>
            </w:r>
          </w:p>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课程</w:t>
            </w:r>
            <w:r w:rsidR="00730343">
              <w:rPr>
                <w:rFonts w:ascii="仿宋_GB2312" w:eastAsia="仿宋_GB2312" w:hAnsi="宋体" w:cs="宋体" w:hint="eastAsia"/>
                <w:kern w:val="0"/>
                <w:sz w:val="18"/>
                <w:szCs w:val="18"/>
                <w:shd w:val="clear" w:color="auto" w:fill="FFFFFF"/>
              </w:rPr>
              <w:t>6学分</w:t>
            </w:r>
          </w:p>
        </w:tc>
        <w:tc>
          <w:tcPr>
            <w:tcW w:w="5541" w:type="dxa"/>
            <w:gridSpan w:val="8"/>
            <w:vAlign w:val="center"/>
          </w:tcPr>
          <w:p w:rsidR="00FF7A55" w:rsidRDefault="00C73D01">
            <w:pPr>
              <w:widowControl/>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至少选修6学分</w:t>
            </w:r>
          </w:p>
        </w:tc>
        <w:tc>
          <w:tcPr>
            <w:tcW w:w="2073" w:type="dxa"/>
          </w:tcPr>
          <w:p w:rsidR="00FF7A55" w:rsidRDefault="00FF7A55">
            <w:pPr>
              <w:widowControl/>
              <w:spacing w:line="280" w:lineRule="exact"/>
              <w:ind w:firstLine="360"/>
              <w:jc w:val="center"/>
              <w:rPr>
                <w:rFonts w:ascii="仿宋_GB2312" w:eastAsia="仿宋_GB2312" w:hAnsi="宋体" w:cs="宋体"/>
                <w:kern w:val="0"/>
                <w:sz w:val="18"/>
                <w:szCs w:val="18"/>
                <w:shd w:val="clear" w:color="auto" w:fill="FFFFFF"/>
              </w:rPr>
            </w:pPr>
          </w:p>
        </w:tc>
      </w:tr>
      <w:tr w:rsidR="00FF7A55">
        <w:trPr>
          <w:trHeight w:val="20"/>
          <w:jc w:val="center"/>
        </w:trPr>
        <w:tc>
          <w:tcPr>
            <w:tcW w:w="1596" w:type="dxa"/>
            <w:gridSpan w:val="4"/>
            <w:vAlign w:val="center"/>
          </w:tcPr>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毕业应取得</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总学分：176分</w:t>
            </w:r>
          </w:p>
        </w:tc>
        <w:tc>
          <w:tcPr>
            <w:tcW w:w="7614" w:type="dxa"/>
            <w:gridSpan w:val="9"/>
          </w:tcPr>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公共基础课程学分：76</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（1）通识教育课程：必修6学分，选修6学分；</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（2）公共基础课程：必修</w:t>
            </w:r>
            <w:r w:rsidR="00730343">
              <w:rPr>
                <w:rFonts w:ascii="仿宋_GB2312" w:eastAsia="仿宋_GB2312" w:hAnsi="宋体" w:cs="宋体"/>
                <w:kern w:val="0"/>
                <w:sz w:val="18"/>
                <w:szCs w:val="18"/>
                <w:shd w:val="clear" w:color="auto" w:fill="FFFFFF"/>
              </w:rPr>
              <w:t>42</w:t>
            </w:r>
            <w:r>
              <w:rPr>
                <w:rFonts w:ascii="仿宋_GB2312" w:eastAsia="仿宋_GB2312" w:hAnsi="宋体" w:cs="宋体" w:hint="eastAsia"/>
                <w:kern w:val="0"/>
                <w:sz w:val="18"/>
                <w:szCs w:val="18"/>
                <w:shd w:val="clear" w:color="auto" w:fill="FFFFFF"/>
              </w:rPr>
              <w:t>学分；选修</w:t>
            </w:r>
            <w:r w:rsidR="00730343">
              <w:rPr>
                <w:rFonts w:ascii="仿宋_GB2312" w:eastAsia="仿宋_GB2312" w:hAnsi="宋体" w:cs="宋体"/>
                <w:kern w:val="0"/>
                <w:sz w:val="18"/>
                <w:szCs w:val="18"/>
                <w:shd w:val="clear" w:color="auto" w:fill="FFFFFF"/>
              </w:rPr>
              <w:t>8</w:t>
            </w:r>
            <w:r>
              <w:rPr>
                <w:rFonts w:ascii="仿宋_GB2312" w:eastAsia="仿宋_GB2312" w:hAnsi="宋体" w:cs="宋体" w:hint="eastAsia"/>
                <w:kern w:val="0"/>
                <w:sz w:val="18"/>
                <w:szCs w:val="18"/>
                <w:shd w:val="clear" w:color="auto" w:fill="FFFFFF"/>
              </w:rPr>
              <w:t>学分；</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（3）跨学院公共基础课程（必修）：14学分。</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建筑学专业教育课程学分：100</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大类专业平台必修课程：16学分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专业必修课程：47学分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专业选修课程：31学分</w:t>
            </w:r>
          </w:p>
          <w:p w:rsidR="00FF7A55" w:rsidRDefault="00C73D01">
            <w:pPr>
              <w:numPr>
                <w:ilvl w:val="0"/>
                <w:numId w:val="3"/>
              </w:numPr>
              <w:spacing w:line="260" w:lineRule="exact"/>
              <w:ind w:firstLine="360"/>
              <w:jc w:val="both"/>
              <w:rPr>
                <w:rFonts w:ascii="仿宋_GB2312" w:eastAsia="仿宋_GB2312"/>
                <w:sz w:val="18"/>
                <w:szCs w:val="18"/>
                <w:shd w:val="clear" w:color="auto" w:fill="FFFFFF"/>
              </w:rPr>
            </w:pPr>
            <w:r>
              <w:rPr>
                <w:rFonts w:ascii="仿宋_GB2312" w:eastAsia="仿宋_GB2312" w:hint="eastAsia"/>
                <w:sz w:val="18"/>
                <w:szCs w:val="18"/>
                <w:shd w:val="clear" w:color="auto" w:fill="FFFFFF"/>
              </w:rPr>
              <w:t>跨学院选修课程：6学分。</w:t>
            </w:r>
          </w:p>
          <w:p w:rsidR="00FF7A55" w:rsidRDefault="0023297E">
            <w:pPr>
              <w:widowControl/>
              <w:spacing w:line="280" w:lineRule="exact"/>
              <w:ind w:firstLine="360"/>
              <w:rPr>
                <w:rFonts w:ascii="仿宋_GB2312" w:eastAsia="仿宋_GB2312" w:hAnsi="宋体" w:cs="宋体"/>
                <w:kern w:val="0"/>
                <w:sz w:val="18"/>
                <w:szCs w:val="18"/>
                <w:shd w:val="clear" w:color="auto" w:fill="FFFFFF"/>
              </w:rPr>
            </w:pPr>
            <w:r w:rsidRPr="0023297E">
              <w:rPr>
                <w:rFonts w:ascii="仿宋_GB2312" w:eastAsia="仿宋_GB2312" w:hAnsi="宋体" w:cs="宋体" w:hint="eastAsia"/>
                <w:kern w:val="0"/>
                <w:sz w:val="18"/>
                <w:szCs w:val="18"/>
                <w:shd w:val="clear" w:color="auto" w:fill="FFFFFF"/>
              </w:rPr>
              <w:t>教学计划提供的实践教学学分</w:t>
            </w:r>
            <w:r w:rsidR="00C73D01">
              <w:rPr>
                <w:rFonts w:ascii="仿宋_GB2312" w:eastAsia="仿宋_GB2312" w:hAnsi="宋体" w:cs="宋体" w:hint="eastAsia"/>
                <w:kern w:val="0"/>
                <w:sz w:val="18"/>
                <w:szCs w:val="18"/>
                <w:shd w:val="clear" w:color="auto" w:fill="FFFFFF"/>
              </w:rPr>
              <w:t>不低于</w:t>
            </w:r>
            <w:r w:rsidR="00730343">
              <w:rPr>
                <w:rFonts w:ascii="仿宋_GB2312" w:eastAsia="仿宋_GB2312" w:hAnsi="宋体" w:cs="宋体"/>
                <w:kern w:val="0"/>
                <w:sz w:val="18"/>
                <w:szCs w:val="18"/>
                <w:shd w:val="clear" w:color="auto" w:fill="FFFFFF"/>
              </w:rPr>
              <w:t>62</w:t>
            </w:r>
            <w:r w:rsidR="00C73D01">
              <w:rPr>
                <w:rFonts w:ascii="仿宋_GB2312" w:eastAsia="仿宋_GB2312" w:hAnsi="宋体" w:cs="宋体" w:hint="eastAsia"/>
                <w:kern w:val="0"/>
                <w:sz w:val="18"/>
                <w:szCs w:val="18"/>
                <w:shd w:val="clear" w:color="auto" w:fill="FFFFFF"/>
              </w:rPr>
              <w:t>学分，占总学分的3</w:t>
            </w:r>
            <w:r w:rsidR="00730343">
              <w:rPr>
                <w:rFonts w:ascii="仿宋_GB2312" w:eastAsia="仿宋_GB2312" w:hAnsi="宋体" w:cs="宋体"/>
                <w:kern w:val="0"/>
                <w:sz w:val="18"/>
                <w:szCs w:val="18"/>
                <w:shd w:val="clear" w:color="auto" w:fill="FFFFFF"/>
              </w:rPr>
              <w:t>5.23</w:t>
            </w:r>
            <w:r w:rsidR="00C73D01">
              <w:rPr>
                <w:rFonts w:ascii="仿宋_GB2312" w:eastAsia="仿宋_GB2312" w:hAnsi="宋体" w:cs="宋体" w:hint="eastAsia"/>
                <w:kern w:val="0"/>
                <w:sz w:val="18"/>
                <w:szCs w:val="18"/>
                <w:shd w:val="clear" w:color="auto" w:fill="FFFFFF"/>
              </w:rPr>
              <w:t>%。</w:t>
            </w:r>
          </w:p>
          <w:p w:rsidR="00FF7A55" w:rsidRDefault="00C73D0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shd w:val="clear" w:color="auto" w:fill="FFFFFF"/>
              </w:rPr>
              <w:t>选修学分</w:t>
            </w:r>
            <w:r w:rsidR="00730343">
              <w:rPr>
                <w:rFonts w:ascii="仿宋_GB2312" w:eastAsia="仿宋_GB2312" w:hAnsi="宋体" w:cs="宋体"/>
                <w:kern w:val="0"/>
                <w:sz w:val="18"/>
                <w:szCs w:val="18"/>
                <w:shd w:val="clear" w:color="auto" w:fill="FFFFFF"/>
              </w:rPr>
              <w:t>51</w:t>
            </w:r>
            <w:r>
              <w:rPr>
                <w:rFonts w:ascii="仿宋_GB2312" w:eastAsia="仿宋_GB2312" w:hAnsi="宋体" w:cs="宋体" w:hint="eastAsia"/>
                <w:kern w:val="0"/>
                <w:sz w:val="18"/>
                <w:szCs w:val="18"/>
                <w:shd w:val="clear" w:color="auto" w:fill="FFFFFF"/>
              </w:rPr>
              <w:t>学分，占总学分的</w:t>
            </w:r>
            <w:r w:rsidR="00730343">
              <w:rPr>
                <w:rFonts w:ascii="仿宋_GB2312" w:eastAsia="仿宋_GB2312" w:hAnsi="宋体" w:cs="宋体"/>
                <w:kern w:val="0"/>
                <w:sz w:val="18"/>
                <w:szCs w:val="18"/>
                <w:shd w:val="clear" w:color="auto" w:fill="FFFFFF"/>
              </w:rPr>
              <w:t>28.98</w:t>
            </w:r>
            <w:r>
              <w:rPr>
                <w:rFonts w:ascii="仿宋_GB2312" w:eastAsia="仿宋_GB2312" w:hAnsi="宋体" w:cs="宋体" w:hint="eastAsia"/>
                <w:kern w:val="0"/>
                <w:sz w:val="18"/>
                <w:szCs w:val="18"/>
                <w:shd w:val="clear" w:color="auto" w:fill="FFFFFF"/>
              </w:rPr>
              <w:t>%。</w:t>
            </w:r>
          </w:p>
          <w:p w:rsidR="004C5CD7" w:rsidRDefault="004C5CD7">
            <w:pPr>
              <w:widowControl/>
              <w:spacing w:line="280" w:lineRule="exact"/>
              <w:ind w:firstLine="360"/>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widowControl/>
              <w:spacing w:line="280" w:lineRule="exact"/>
              <w:ind w:firstLine="360"/>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C73D01">
      <w:pPr>
        <w:widowControl/>
        <w:spacing w:line="280" w:lineRule="exact"/>
        <w:ind w:firstLine="360"/>
        <w:rPr>
          <w:rFonts w:ascii="仿宋_GB2312" w:eastAsia="仿宋_GB2312" w:hAnsi="Times New Roman"/>
          <w:sz w:val="18"/>
          <w:szCs w:val="18"/>
        </w:rPr>
      </w:pPr>
      <w:r>
        <w:rPr>
          <w:rFonts w:ascii="仿宋_GB2312" w:eastAsia="仿宋_GB2312" w:hAnsi="宋体" w:cs="宋体" w:hint="eastAsia"/>
          <w:kern w:val="0"/>
          <w:sz w:val="18"/>
          <w:szCs w:val="18"/>
          <w:shd w:val="clear" w:color="auto" w:fill="FFFFFF"/>
        </w:rPr>
        <w:t>备注：</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sz w:val="18"/>
          <w:szCs w:val="18"/>
        </w:rPr>
        <w:t>1.</w:t>
      </w:r>
      <w:r>
        <w:rPr>
          <w:rFonts w:ascii="仿宋_GB2312" w:eastAsia="仿宋_GB2312" w:hAnsi="Times New Roman" w:hint="eastAsia"/>
          <w:sz w:val="18"/>
          <w:szCs w:val="18"/>
        </w:rPr>
        <w:t>带</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,创)</w:instrText>
      </w:r>
      <w:r>
        <w:rPr>
          <w:rFonts w:ascii="仿宋_GB2312" w:eastAsia="仿宋_GB2312"/>
          <w:sz w:val="18"/>
          <w:szCs w:val="18"/>
        </w:rPr>
        <w:fldChar w:fldCharType="end"/>
      </w:r>
      <w:r>
        <w:rPr>
          <w:rFonts w:ascii="仿宋_GB2312" w:eastAsia="仿宋_GB2312" w:hAnsi="Times New Roman" w:hint="eastAsia"/>
          <w:sz w:val="18"/>
          <w:szCs w:val="18"/>
        </w:rPr>
        <w:t>字的课程为创新创业类课程。</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sz w:val="18"/>
          <w:szCs w:val="18"/>
        </w:rPr>
        <w:t>2</w:t>
      </w:r>
      <w:r>
        <w:rPr>
          <w:rFonts w:ascii="仿宋_GB2312" w:eastAsia="仿宋_GB2312" w:hAnsi="Times New Roman" w:hint="eastAsia"/>
          <w:sz w:val="18"/>
          <w:szCs w:val="18"/>
        </w:rPr>
        <w:t>.带</w:t>
      </w:r>
      <w:r>
        <w:rPr>
          <w:rFonts w:ascii="仿宋_GB2312" w:eastAsia="仿宋_GB2312"/>
          <w:sz w:val="18"/>
          <w:szCs w:val="18"/>
        </w:rPr>
        <w:fldChar w:fldCharType="begin"/>
      </w:r>
      <w:r>
        <w:rPr>
          <w:rFonts w:ascii="仿宋_GB2312" w:eastAsia="仿宋_GB2312"/>
          <w:sz w:val="18"/>
          <w:szCs w:val="18"/>
        </w:rPr>
        <w:instrText xml:space="preserve"> </w:instrText>
      </w:r>
      <w:r>
        <w:rPr>
          <w:rFonts w:ascii="仿宋_GB2312" w:eastAsia="仿宋_GB2312" w:hint="eastAsia"/>
          <w:sz w:val="18"/>
          <w:szCs w:val="18"/>
        </w:rPr>
        <w:instrText>eq \o\ac(</w:instrText>
      </w:r>
      <w:r>
        <w:rPr>
          <w:rFonts w:ascii="仿宋_GB2312" w:eastAsia="仿宋_GB2312" w:hint="eastAsia"/>
          <w:position w:val="-3"/>
          <w:sz w:val="27"/>
          <w:szCs w:val="18"/>
        </w:rPr>
        <w:instrText>○</w:instrText>
      </w:r>
      <w:r>
        <w:rPr>
          <w:rFonts w:ascii="仿宋_GB2312" w:eastAsia="仿宋_GB2312" w:hint="eastAsia"/>
          <w:sz w:val="18"/>
          <w:szCs w:val="18"/>
        </w:rPr>
        <w:instrText>,三)</w:instrText>
      </w:r>
      <w:r>
        <w:rPr>
          <w:rFonts w:ascii="仿宋_GB2312" w:eastAsia="仿宋_GB2312"/>
          <w:sz w:val="18"/>
          <w:szCs w:val="18"/>
        </w:rPr>
        <w:fldChar w:fldCharType="end"/>
      </w:r>
      <w:r>
        <w:rPr>
          <w:rFonts w:ascii="仿宋_GB2312" w:eastAsia="仿宋_GB2312" w:hAnsi="Times New Roman" w:hint="eastAsia"/>
          <w:sz w:val="18"/>
          <w:szCs w:val="18"/>
        </w:rPr>
        <w:t>字的课</w:t>
      </w:r>
      <w:r>
        <w:rPr>
          <w:rFonts w:ascii="仿宋_GB2312" w:eastAsia="仿宋_GB2312" w:hAnsi="Times New Roman" w:hint="eastAsia"/>
          <w:sz w:val="18"/>
          <w:szCs w:val="18"/>
        </w:rPr>
        <w:lastRenderedPageBreak/>
        <w:t>程为第三学期开设课程。</w:t>
      </w:r>
    </w:p>
    <w:p w:rsidR="00FF7A55" w:rsidRDefault="00C73D01">
      <w:pPr>
        <w:spacing w:line="280" w:lineRule="exact"/>
        <w:ind w:firstLineChars="200" w:firstLine="360"/>
        <w:rPr>
          <w:rFonts w:ascii="仿宋_GB2312" w:eastAsia="仿宋_GB2312" w:hAnsi="Times New Roman"/>
          <w:sz w:val="18"/>
          <w:szCs w:val="18"/>
        </w:rPr>
      </w:pPr>
      <w:r>
        <w:rPr>
          <w:rFonts w:ascii="仿宋_GB2312" w:eastAsia="仿宋_GB2312" w:hAnsi="Times New Roman" w:hint="eastAsia"/>
          <w:sz w:val="18"/>
          <w:szCs w:val="18"/>
        </w:rPr>
        <w:t>3.学时设置应与学分完全对应，按照理论课1学分16学时，实践课1学分24学时填写。</w:t>
      </w:r>
    </w:p>
    <w:p w:rsidR="00FF7A55" w:rsidRDefault="00FF7A55">
      <w:pPr>
        <w:spacing w:line="280" w:lineRule="exact"/>
        <w:ind w:firstLineChars="200" w:firstLine="360"/>
        <w:rPr>
          <w:rFonts w:ascii="仿宋_GB2312" w:eastAsia="仿宋_GB2312" w:hAnsi="Times New Roman"/>
          <w:sz w:val="18"/>
          <w:szCs w:val="18"/>
        </w:rPr>
      </w:pPr>
    </w:p>
    <w:p w:rsidR="00FF7A55" w:rsidRDefault="00FF7A55">
      <w:pPr>
        <w:spacing w:line="280" w:lineRule="exact"/>
        <w:rPr>
          <w:rFonts w:ascii="宋体" w:eastAsia="宋体" w:hAnsi="宋体" w:cs="黑体"/>
          <w:szCs w:val="21"/>
        </w:rPr>
        <w:sectPr w:rsidR="00FF7A55">
          <w:pgSz w:w="11906" w:h="16838"/>
          <w:pgMar w:top="1440" w:right="1800" w:bottom="1440" w:left="1800" w:header="851" w:footer="992" w:gutter="0"/>
          <w:cols w:space="425"/>
          <w:docGrid w:type="lines" w:linePitch="312"/>
        </w:sectPr>
      </w:pPr>
    </w:p>
    <w:p w:rsidR="00FF7A55" w:rsidRDefault="00C73D01">
      <w:pPr>
        <w:overflowPunct w:val="0"/>
        <w:spacing w:beforeLines="100" w:before="312" w:afterLines="50" w:after="156" w:line="360" w:lineRule="exact"/>
        <w:ind w:firstLine="482"/>
        <w:jc w:val="both"/>
        <w:rPr>
          <w:rFonts w:ascii="黑体" w:eastAsia="黑体" w:hAnsi="黑体" w:cs="Times New Roman"/>
          <w:b/>
          <w:bCs/>
          <w:sz w:val="24"/>
        </w:rPr>
      </w:pPr>
      <w:r>
        <w:rPr>
          <w:rFonts w:ascii="黑体" w:eastAsia="黑体" w:hAnsi="黑体" w:cs="Times New Roman" w:hint="eastAsia"/>
          <w:b/>
          <w:bCs/>
          <w:sz w:val="24"/>
        </w:rPr>
        <w:t>六、建筑学（中外合作办学）培养方案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培养具有扎实的专业基础、深厚的人文底蕴、良好的理论素养，以及出色的设计能力、工程创新能力和实践能力，同时熟悉国际建筑前沿发展。一方面具有宽广的国际视野和突出的国际交流与协作能力，一方面了解国家需求，心怀“国之大者”，能够立足本土、面向国际的领域精英和领导人才。毕业生主要在国际一流设计事务所、城乡建设管理部门、建筑设计单位、规划设计单位、大专院校和科研机构、建设与开发企业等，从事城乡建设开发与管理、建筑设计、城乡规划设计、教学与研究、地产开发管理等工作。</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082801H</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专业名称：建筑学</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必修课程：建筑设计（</w:t>
      </w:r>
      <w:r>
        <w:rPr>
          <w:rFonts w:ascii="宋体" w:eastAsia="宋体" w:hAnsi="宋体" w:cs="黑体"/>
          <w:sz w:val="21"/>
          <w:szCs w:val="21"/>
        </w:rPr>
        <w:t>1）-（8）、中国建筑史、外国建筑史、建筑表达与沟通（1）-（3）、营建学（1）-（3）、建筑遗产专题、城市设计、建筑综合设计、工作坊1、国际设计工作坊、建筑师业务实践、城市研究理论、建筑与人文专题、毕业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专业平台课程：建筑设计初步（</w:t>
      </w:r>
      <w:r>
        <w:rPr>
          <w:rFonts w:ascii="宋体" w:eastAsia="宋体" w:hAnsi="宋体" w:cs="黑体"/>
          <w:sz w:val="21"/>
          <w:szCs w:val="21"/>
        </w:rPr>
        <w:t>1-2）、建筑导论、建筑设计原理、详细规划原理、建筑与城市认知工作坊等。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主要实验和实践性教学要求：建筑学专业主要实验和实践性教学环节包括建筑设计初步、设计素描、场地设计、建筑摄影、建筑表达与沟通、工作坊、建筑师业务实践、毕业设计等。</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学制：五年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建筑学专业学分要求：修满</w:t>
      </w:r>
      <w:r>
        <w:rPr>
          <w:rFonts w:ascii="宋体" w:eastAsia="宋体" w:hAnsi="宋体" w:cs="黑体"/>
          <w:sz w:val="21"/>
          <w:szCs w:val="21"/>
        </w:rPr>
        <w:t>184学分，包括：公共基础必修课</w:t>
      </w:r>
      <w:r w:rsidR="00730343">
        <w:rPr>
          <w:rFonts w:ascii="宋体" w:eastAsia="宋体" w:hAnsi="宋体" w:cs="黑体"/>
          <w:sz w:val="21"/>
          <w:szCs w:val="21"/>
        </w:rPr>
        <w:t>42</w:t>
      </w:r>
      <w:r>
        <w:rPr>
          <w:rFonts w:ascii="宋体" w:eastAsia="宋体" w:hAnsi="宋体" w:cs="黑体"/>
          <w:sz w:val="21"/>
          <w:szCs w:val="21"/>
        </w:rPr>
        <w:t>学分；公共基础选修课程</w:t>
      </w:r>
      <w:r w:rsidR="00730343">
        <w:rPr>
          <w:rFonts w:ascii="宋体" w:eastAsia="宋体" w:hAnsi="宋体" w:cs="黑体"/>
          <w:sz w:val="21"/>
          <w:szCs w:val="21"/>
        </w:rPr>
        <w:t>8</w:t>
      </w:r>
      <w:r>
        <w:rPr>
          <w:rFonts w:ascii="宋体" w:eastAsia="宋体" w:hAnsi="宋体" w:cs="黑体"/>
          <w:sz w:val="21"/>
          <w:szCs w:val="21"/>
        </w:rPr>
        <w:t>学分；跨学院公共基础课程14学分；通识教育课程必修6学分、选修6学分；专业教育课程108学分，其中大类专业平台必修课程12学分，专业必修课程59学分（含毕业设计8学分），学院专业选修31学分，跨学院选修课程6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授予武汉大学建筑学学士学位证书和英国邓迪大学建筑学（荣誉）学士学位。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学生入学后，须取得规定的雅思成绩，完成邓迪大学的学籍注册，第五年赴邓迪大学学习。在规定的学习年限内，修完培养方案规定的课程，德、智、体等各方面达到毕</w:t>
      </w:r>
      <w:r>
        <w:rPr>
          <w:rFonts w:ascii="宋体" w:eastAsia="宋体" w:hAnsi="宋体" w:cs="黑体" w:hint="eastAsia"/>
          <w:sz w:val="21"/>
          <w:szCs w:val="21"/>
        </w:rPr>
        <w:lastRenderedPageBreak/>
        <w:t>业要求，准予毕业，颁发武汉大学毕业证书、武汉大学建筑学学士学位证书和英国邓迪大学建筑学（荣誉）学士学位证书。</w:t>
      </w:r>
    </w:p>
    <w:p w:rsidR="00FF7A55" w:rsidRDefault="00FF7A55">
      <w:pPr>
        <w:spacing w:line="280" w:lineRule="exact"/>
        <w:ind w:firstLine="422"/>
        <w:rPr>
          <w:rFonts w:ascii="宋体" w:eastAsia="宋体" w:hAnsi="宋体" w:cs="黑体"/>
          <w:b/>
          <w:szCs w:val="21"/>
        </w:rPr>
        <w:sectPr w:rsidR="00FF7A55">
          <w:pgSz w:w="11906" w:h="16838"/>
          <w:pgMar w:top="1440" w:right="1800" w:bottom="1440" w:left="1800" w:header="851" w:footer="992" w:gutter="0"/>
          <w:cols w:space="425"/>
          <w:docGrid w:type="lines" w:linePitch="312"/>
        </w:sectPr>
      </w:pPr>
    </w:p>
    <w:p w:rsidR="00FF7A55" w:rsidRDefault="00C73D01">
      <w:pPr>
        <w:spacing w:beforeLines="50" w:before="120" w:line="240" w:lineRule="auto"/>
        <w:ind w:firstLine="562"/>
        <w:jc w:val="center"/>
        <w:rPr>
          <w:rFonts w:ascii="仿宋_GB2312" w:eastAsia="仿宋_GB2312" w:hAnsi="仿宋" w:cs="Times New Roman"/>
          <w:b/>
          <w:sz w:val="28"/>
          <w:szCs w:val="28"/>
        </w:rPr>
      </w:pPr>
      <w:r>
        <w:rPr>
          <w:rFonts w:ascii="仿宋_GB2312" w:eastAsia="仿宋_GB2312" w:hAnsi="仿宋" w:cs="Times New Roman" w:hint="eastAsia"/>
          <w:b/>
          <w:sz w:val="28"/>
          <w:szCs w:val="28"/>
        </w:rPr>
        <w:t>建筑学（中外合作办学）教学计划</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4"/>
        <w:gridCol w:w="265"/>
        <w:gridCol w:w="322"/>
        <w:gridCol w:w="502"/>
        <w:gridCol w:w="2035"/>
        <w:gridCol w:w="418"/>
        <w:gridCol w:w="418"/>
        <w:gridCol w:w="519"/>
        <w:gridCol w:w="540"/>
        <w:gridCol w:w="510"/>
        <w:gridCol w:w="650"/>
        <w:gridCol w:w="710"/>
        <w:gridCol w:w="1934"/>
        <w:gridCol w:w="19"/>
      </w:tblGrid>
      <w:tr w:rsidR="00FF7A55">
        <w:trPr>
          <w:gridAfter w:val="1"/>
          <w:wAfter w:w="19" w:type="dxa"/>
          <w:trHeight w:val="20"/>
          <w:tblHeader/>
          <w:jc w:val="center"/>
        </w:trPr>
        <w:tc>
          <w:tcPr>
            <w:tcW w:w="1603" w:type="dxa"/>
            <w:gridSpan w:val="4"/>
            <w:vMerge w:val="restart"/>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课程类别</w:t>
            </w:r>
          </w:p>
        </w:tc>
        <w:tc>
          <w:tcPr>
            <w:tcW w:w="2035" w:type="dxa"/>
            <w:vMerge w:val="restart"/>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课程名称</w:t>
            </w:r>
          </w:p>
        </w:tc>
        <w:tc>
          <w:tcPr>
            <w:tcW w:w="1355" w:type="dxa"/>
            <w:gridSpan w:val="3"/>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学分数</w:t>
            </w:r>
          </w:p>
        </w:tc>
        <w:tc>
          <w:tcPr>
            <w:tcW w:w="1700" w:type="dxa"/>
            <w:gridSpan w:val="3"/>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学时数</w:t>
            </w:r>
          </w:p>
        </w:tc>
        <w:tc>
          <w:tcPr>
            <w:tcW w:w="710" w:type="dxa"/>
            <w:vMerge w:val="restart"/>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修读</w:t>
            </w:r>
          </w:p>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学期</w:t>
            </w:r>
          </w:p>
        </w:tc>
        <w:tc>
          <w:tcPr>
            <w:tcW w:w="1934" w:type="dxa"/>
            <w:vMerge w:val="restart"/>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备注</w:t>
            </w:r>
          </w:p>
        </w:tc>
      </w:tr>
      <w:tr w:rsidR="00FF7A55">
        <w:trPr>
          <w:gridAfter w:val="1"/>
          <w:wAfter w:w="19" w:type="dxa"/>
          <w:trHeight w:val="20"/>
          <w:tblHeader/>
          <w:jc w:val="center"/>
        </w:trPr>
        <w:tc>
          <w:tcPr>
            <w:tcW w:w="1603" w:type="dxa"/>
            <w:gridSpan w:val="4"/>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总</w:t>
            </w:r>
          </w:p>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学</w:t>
            </w:r>
          </w:p>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分</w:t>
            </w:r>
          </w:p>
        </w:tc>
        <w:tc>
          <w:tcPr>
            <w:tcW w:w="418"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理论课学分</w:t>
            </w:r>
          </w:p>
        </w:tc>
        <w:tc>
          <w:tcPr>
            <w:tcW w:w="519"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实践课学分</w:t>
            </w:r>
          </w:p>
        </w:tc>
        <w:tc>
          <w:tcPr>
            <w:tcW w:w="540"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总</w:t>
            </w:r>
          </w:p>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学</w:t>
            </w:r>
          </w:p>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时</w:t>
            </w:r>
          </w:p>
        </w:tc>
        <w:tc>
          <w:tcPr>
            <w:tcW w:w="510"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理论课学时</w:t>
            </w:r>
          </w:p>
        </w:tc>
        <w:tc>
          <w:tcPr>
            <w:tcW w:w="650" w:type="dxa"/>
            <w:vAlign w:val="center"/>
          </w:tcPr>
          <w:p w:rsidR="00FF7A55" w:rsidRDefault="00C73D01">
            <w:pPr>
              <w:spacing w:line="270" w:lineRule="exact"/>
              <w:ind w:firstLine="361"/>
              <w:jc w:val="center"/>
              <w:rPr>
                <w:rFonts w:ascii="仿宋_GB2312" w:eastAsia="仿宋_GB2312" w:hAnsi="等线" w:cs="Times New Roman"/>
                <w:b/>
                <w:sz w:val="18"/>
                <w:szCs w:val="18"/>
              </w:rPr>
            </w:pPr>
            <w:r>
              <w:rPr>
                <w:rFonts w:ascii="仿宋_GB2312" w:eastAsia="仿宋_GB2312" w:hAnsi="等线" w:cs="Times New Roman" w:hint="eastAsia"/>
                <w:b/>
                <w:sz w:val="18"/>
                <w:szCs w:val="18"/>
              </w:rPr>
              <w:t>实践课学时</w:t>
            </w:r>
          </w:p>
        </w:tc>
        <w:tc>
          <w:tcPr>
            <w:tcW w:w="710"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restart"/>
            <w:vAlign w:val="center"/>
          </w:tcPr>
          <w:p w:rsidR="00FF7A55" w:rsidRDefault="00C73D01">
            <w:pPr>
              <w:spacing w:line="270" w:lineRule="exact"/>
              <w:ind w:firstLine="361"/>
              <w:jc w:val="center"/>
              <w:rPr>
                <w:rFonts w:ascii="仿宋_GB2312" w:eastAsia="仿宋_GB2312" w:hAnsi="等线" w:cs="Times New Roman"/>
                <w:b/>
                <w:bCs/>
                <w:sz w:val="18"/>
                <w:szCs w:val="18"/>
              </w:rPr>
            </w:pPr>
            <w:r>
              <w:rPr>
                <w:rFonts w:ascii="仿宋_GB2312" w:eastAsia="仿宋_GB2312" w:hAnsi="等线" w:cs="Times New Roman" w:hint="eastAsia"/>
                <w:b/>
                <w:sz w:val="18"/>
                <w:szCs w:val="18"/>
              </w:rPr>
              <w:t>通识教育课程</w:t>
            </w:r>
          </w:p>
        </w:tc>
        <w:tc>
          <w:tcPr>
            <w:tcW w:w="1089" w:type="dxa"/>
            <w:gridSpan w:val="3"/>
            <w:vMerge w:val="restart"/>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通识必修</w:t>
            </w:r>
          </w:p>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课程6</w:t>
            </w:r>
          </w:p>
        </w:tc>
        <w:tc>
          <w:tcPr>
            <w:tcW w:w="2035" w:type="dxa"/>
            <w:vAlign w:val="center"/>
          </w:tcPr>
          <w:p w:rsidR="00FF7A55" w:rsidRDefault="00C73D01">
            <w:pPr>
              <w:spacing w:line="270" w:lineRule="exact"/>
              <w:ind w:firstLine="328"/>
              <w:jc w:val="center"/>
              <w:rPr>
                <w:rFonts w:ascii="仿宋_GB2312" w:eastAsia="仿宋_GB2312" w:hAnsi="等线" w:cs="Times New Roman"/>
                <w:spacing w:val="-8"/>
                <w:sz w:val="18"/>
                <w:szCs w:val="18"/>
              </w:rPr>
            </w:pPr>
            <w:r>
              <w:rPr>
                <w:rFonts w:ascii="仿宋_GB2312" w:eastAsia="仿宋_GB2312" w:hAnsi="等线" w:cs="Times New Roman" w:hint="eastAsia"/>
                <w:spacing w:val="-8"/>
                <w:sz w:val="18"/>
                <w:szCs w:val="18"/>
              </w:rPr>
              <w:t>人文社科经典导引</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51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宋体" w:cs="宋体"/>
                <w:sz w:val="18"/>
                <w:szCs w:val="18"/>
              </w:rPr>
            </w:pPr>
            <w:r>
              <w:rPr>
                <w:rFonts w:ascii="仿宋_GB2312" w:eastAsia="仿宋_GB2312" w:hAnsi="宋体" w:cs="宋体" w:hint="eastAsia"/>
                <w:kern w:val="0"/>
                <w:sz w:val="18"/>
                <w:szCs w:val="18"/>
              </w:rPr>
              <w:t>1-3</w:t>
            </w:r>
          </w:p>
        </w:tc>
        <w:tc>
          <w:tcPr>
            <w:tcW w:w="1934" w:type="dxa"/>
            <w:vMerge w:val="restart"/>
            <w:vAlign w:val="center"/>
          </w:tcPr>
          <w:p w:rsidR="00FF7A55" w:rsidRDefault="00C73D01">
            <w:pPr>
              <w:adjustRightInd/>
              <w:snapToGrid/>
              <w:spacing w:line="260" w:lineRule="exact"/>
              <w:ind w:firstLine="360"/>
              <w:jc w:val="both"/>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1.所有学生必须在</w:t>
            </w:r>
            <w:r>
              <w:rPr>
                <w:rFonts w:ascii="仿宋_GB2312" w:eastAsia="仿宋_GB2312" w:hAnsi="宋体" w:cs="Times New Roman"/>
                <w:kern w:val="0"/>
                <w:sz w:val="18"/>
                <w:szCs w:val="18"/>
                <w:shd w:val="clear" w:color="auto" w:fill="FFFFFF"/>
              </w:rPr>
              <w:t>“</w:t>
            </w:r>
            <w:r>
              <w:rPr>
                <w:rFonts w:ascii="仿宋_GB2312" w:eastAsia="仿宋_GB2312" w:hAnsi="宋体" w:cs="Times New Roman"/>
                <w:kern w:val="0"/>
                <w:sz w:val="18"/>
                <w:szCs w:val="18"/>
                <w:shd w:val="clear" w:color="auto" w:fill="FFFFFF"/>
              </w:rPr>
              <w:t>人文社科经典导引</w:t>
            </w:r>
            <w:r>
              <w:rPr>
                <w:rFonts w:ascii="仿宋_GB2312" w:eastAsia="仿宋_GB2312" w:hAnsi="宋体" w:cs="Times New Roman"/>
                <w:kern w:val="0"/>
                <w:sz w:val="18"/>
                <w:szCs w:val="18"/>
                <w:shd w:val="clear" w:color="auto" w:fill="FFFFFF"/>
              </w:rPr>
              <w:t>”“</w:t>
            </w:r>
            <w:r>
              <w:rPr>
                <w:rFonts w:ascii="仿宋_GB2312" w:eastAsia="仿宋_GB2312" w:hAnsi="宋体" w:cs="Times New Roman"/>
                <w:kern w:val="0"/>
                <w:sz w:val="18"/>
                <w:szCs w:val="18"/>
                <w:shd w:val="clear" w:color="auto" w:fill="FFFFFF"/>
              </w:rPr>
              <w:t>自然科学经典导引</w:t>
            </w:r>
            <w:r>
              <w:rPr>
                <w:rFonts w:ascii="仿宋_GB2312" w:eastAsia="仿宋_GB2312" w:hAnsi="宋体" w:cs="Times New Roman"/>
                <w:kern w:val="0"/>
                <w:sz w:val="18"/>
                <w:szCs w:val="18"/>
                <w:shd w:val="clear" w:color="auto" w:fill="FFFFFF"/>
              </w:rPr>
              <w:t>”“</w:t>
            </w:r>
            <w:r>
              <w:rPr>
                <w:rFonts w:ascii="仿宋_GB2312" w:eastAsia="仿宋_GB2312" w:hAnsi="宋体" w:cs="Times New Roman"/>
                <w:kern w:val="0"/>
                <w:sz w:val="18"/>
                <w:szCs w:val="18"/>
                <w:shd w:val="clear" w:color="auto" w:fill="FFFFFF"/>
              </w:rPr>
              <w:t>中国精神导引</w:t>
            </w:r>
            <w:r>
              <w:rPr>
                <w:rFonts w:ascii="仿宋_GB2312" w:eastAsia="仿宋_GB2312" w:hAnsi="宋体" w:cs="Times New Roman"/>
                <w:kern w:val="0"/>
                <w:sz w:val="18"/>
                <w:szCs w:val="18"/>
                <w:shd w:val="clear" w:color="auto" w:fill="FFFFFF"/>
              </w:rPr>
              <w:t>”“</w:t>
            </w:r>
            <w:r>
              <w:rPr>
                <w:rFonts w:ascii="仿宋_GB2312" w:eastAsia="仿宋_GB2312" w:hAnsi="宋体" w:cs="Times New Roman"/>
                <w:kern w:val="0"/>
                <w:sz w:val="18"/>
                <w:szCs w:val="18"/>
                <w:shd w:val="clear" w:color="auto" w:fill="FFFFFF"/>
              </w:rPr>
              <w:t>人工智能导引</w:t>
            </w:r>
            <w:r>
              <w:rPr>
                <w:rFonts w:ascii="仿宋_GB2312" w:eastAsia="仿宋_GB2312" w:hAnsi="宋体" w:cs="Times New Roman"/>
                <w:kern w:val="0"/>
                <w:sz w:val="18"/>
                <w:szCs w:val="18"/>
                <w:shd w:val="clear" w:color="auto" w:fill="FFFFFF"/>
              </w:rPr>
              <w:t>”</w:t>
            </w:r>
            <w:r>
              <w:rPr>
                <w:rFonts w:ascii="仿宋_GB2312" w:eastAsia="仿宋_GB2312" w:hAnsi="宋体" w:cs="Times New Roman"/>
                <w:kern w:val="0"/>
                <w:sz w:val="18"/>
                <w:szCs w:val="18"/>
                <w:shd w:val="clear" w:color="auto" w:fill="FFFFFF"/>
              </w:rPr>
              <w:t>4门课中任选3门。</w:t>
            </w:r>
          </w:p>
          <w:p w:rsidR="00FF7A55" w:rsidRDefault="00C73D01">
            <w:pPr>
              <w:adjustRightInd/>
              <w:snapToGrid/>
              <w:spacing w:line="260" w:lineRule="exact"/>
              <w:ind w:firstLine="360"/>
              <w:jc w:val="both"/>
              <w:rPr>
                <w:rFonts w:ascii="仿宋_GB2312" w:eastAsia="仿宋_GB2312" w:hAnsi="宋体" w:cs="Times New Roman"/>
                <w:kern w:val="0"/>
                <w:sz w:val="18"/>
                <w:szCs w:val="18"/>
                <w:shd w:val="clear" w:color="auto" w:fill="FFFFFF"/>
              </w:rPr>
            </w:pPr>
            <w:r>
              <w:rPr>
                <w:rFonts w:ascii="仿宋_GB2312" w:eastAsia="仿宋_GB2312" w:hAnsi="宋体" w:cs="Times New Roman"/>
                <w:kern w:val="0"/>
                <w:sz w:val="18"/>
                <w:szCs w:val="18"/>
                <w:shd w:val="clear" w:color="auto" w:fill="FFFFFF"/>
              </w:rPr>
              <w:t>2.</w:t>
            </w:r>
            <w:bookmarkStart w:id="9" w:name="OLE_LINK2"/>
            <w:r>
              <w:rPr>
                <w:rFonts w:ascii="仿宋_GB2312" w:eastAsia="仿宋_GB2312" w:hAnsi="宋体" w:cs="Times New Roman" w:hint="eastAsia"/>
                <w:kern w:val="0"/>
                <w:sz w:val="18"/>
                <w:szCs w:val="18"/>
                <w:shd w:val="clear" w:color="auto" w:fill="FFFFFF"/>
              </w:rPr>
              <w:t>所有学生必须选修“中华文化与世界文明”和“艺术体验与审美鉴赏”模块课程，其中“艺术体验与审美鉴赏”模块课程至少选修</w:t>
            </w:r>
            <w:bookmarkEnd w:id="9"/>
            <w:r>
              <w:rPr>
                <w:rFonts w:ascii="仿宋_GB2312" w:eastAsia="仿宋_GB2312" w:hAnsi="宋体" w:cs="Times New Roman"/>
                <w:kern w:val="0"/>
                <w:sz w:val="18"/>
                <w:szCs w:val="18"/>
                <w:shd w:val="clear" w:color="auto" w:fill="FFFFFF"/>
              </w:rPr>
              <w:t>2学分。</w:t>
            </w:r>
          </w:p>
          <w:p w:rsidR="00FF7A55" w:rsidRDefault="00C73D01">
            <w:pPr>
              <w:spacing w:line="270" w:lineRule="exact"/>
              <w:jc w:val="both"/>
              <w:rPr>
                <w:rFonts w:ascii="仿宋_GB2312" w:eastAsia="仿宋_GB2312" w:hAnsi="等线" w:cs="Times New Roman"/>
                <w:spacing w:val="-6"/>
                <w:sz w:val="18"/>
                <w:szCs w:val="18"/>
              </w:rPr>
            </w:pPr>
            <w:r>
              <w:rPr>
                <w:rFonts w:ascii="等线" w:eastAsia="仿宋_GB2312" w:hAnsi="宋体" w:cs="Times New Roman"/>
                <w:kern w:val="0"/>
                <w:sz w:val="21"/>
                <w:szCs w:val="22"/>
                <w:shd w:val="clear" w:color="auto" w:fill="FFFFFF"/>
              </w:rPr>
              <w:t>3.</w:t>
            </w:r>
            <w:r>
              <w:rPr>
                <w:rFonts w:ascii="等线" w:eastAsia="仿宋_GB2312" w:hAnsi="宋体" w:cs="Times New Roman"/>
                <w:kern w:val="0"/>
                <w:sz w:val="21"/>
                <w:szCs w:val="22"/>
                <w:shd w:val="clear" w:color="auto" w:fill="FFFFFF"/>
              </w:rPr>
              <w:t>所有学生必须至少修满</w:t>
            </w:r>
            <w:r>
              <w:rPr>
                <w:rFonts w:ascii="等线" w:eastAsia="仿宋_GB2312" w:hAnsi="宋体" w:cs="Times New Roman"/>
                <w:kern w:val="0"/>
                <w:sz w:val="21"/>
                <w:szCs w:val="22"/>
                <w:shd w:val="clear" w:color="auto" w:fill="FFFFFF"/>
              </w:rPr>
              <w:t>12</w:t>
            </w:r>
            <w:r>
              <w:rPr>
                <w:rFonts w:ascii="等线" w:eastAsia="仿宋_GB2312" w:hAnsi="宋体" w:cs="Times New Roman"/>
                <w:kern w:val="0"/>
                <w:sz w:val="21"/>
                <w:szCs w:val="22"/>
                <w:shd w:val="clear" w:color="auto" w:fill="FFFFFF"/>
              </w:rPr>
              <w:t>学分通识教育课程。</w:t>
            </w:r>
          </w:p>
        </w:tc>
      </w:tr>
      <w:tr w:rsidR="00FF7A55">
        <w:trPr>
          <w:gridAfter w:val="1"/>
          <w:wAfter w:w="19" w:type="dxa"/>
          <w:trHeight w:val="20"/>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spacing w:line="270" w:lineRule="exact"/>
              <w:ind w:firstLine="328"/>
              <w:jc w:val="center"/>
              <w:rPr>
                <w:rFonts w:ascii="仿宋_GB2312" w:eastAsia="仿宋_GB2312" w:hAnsi="等线" w:cs="Times New Roman"/>
                <w:spacing w:val="-8"/>
                <w:sz w:val="18"/>
                <w:szCs w:val="18"/>
              </w:rPr>
            </w:pPr>
            <w:r>
              <w:rPr>
                <w:rFonts w:ascii="仿宋_GB2312" w:eastAsia="仿宋_GB2312" w:hAnsi="等线" w:cs="Times New Roman" w:hint="eastAsia"/>
                <w:spacing w:val="-8"/>
                <w:sz w:val="18"/>
                <w:szCs w:val="18"/>
              </w:rPr>
              <w:t>自然科学经典导引</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51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中国精神导引</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510" w:type="dxa"/>
            <w:vAlign w:val="center"/>
          </w:tcPr>
          <w:p w:rsidR="00FF7A55" w:rsidRDefault="00C73D01">
            <w:pPr>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Times New Roman" w:hint="eastAsia"/>
                <w:sz w:val="18"/>
                <w:szCs w:val="18"/>
              </w:rPr>
              <w:t>32</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shd w:val="clear" w:color="auto" w:fill="FFFFFF"/>
              </w:rPr>
              <w:t>人工智能导引</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shd w:val="clear" w:color="auto" w:fill="FFFFFF"/>
              </w:rPr>
              <w:t>2</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shd w:val="clear" w:color="auto" w:fill="FFFFFF"/>
              </w:rPr>
              <w:t>2</w:t>
            </w:r>
          </w:p>
        </w:tc>
        <w:tc>
          <w:tcPr>
            <w:tcW w:w="519"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shd w:val="clear" w:color="auto" w:fill="FFFFFF"/>
              </w:rPr>
              <w:t>0</w:t>
            </w: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32</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32</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宋体" w:cs="Times New Roman"/>
                <w:sz w:val="18"/>
                <w:szCs w:val="18"/>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宋体" w:cs="宋体"/>
                <w:sz w:val="18"/>
                <w:szCs w:val="18"/>
              </w:rPr>
            </w:pPr>
            <w:r>
              <w:rPr>
                <w:rFonts w:ascii="仿宋_GB2312" w:eastAsia="仿宋_GB2312" w:hAnsi="宋体" w:cs="宋体" w:hint="eastAsia"/>
                <w:kern w:val="0"/>
                <w:sz w:val="18"/>
                <w:szCs w:val="18"/>
              </w:rPr>
              <w:t>1-3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454"/>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restart"/>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通识选修</w:t>
            </w:r>
          </w:p>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课程6</w:t>
            </w: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中华文化与世界文明模块</w:t>
            </w: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9"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40" w:type="dxa"/>
            <w:vAlign w:val="center"/>
          </w:tcPr>
          <w:p w:rsidR="00FF7A55" w:rsidRDefault="00FF7A55">
            <w:pPr>
              <w:spacing w:line="270" w:lineRule="exact"/>
              <w:ind w:firstLine="360"/>
              <w:jc w:val="center"/>
              <w:rPr>
                <w:rFonts w:ascii="仿宋_GB2312" w:eastAsia="仿宋_GB2312" w:hAnsi="宋体" w:cs="Times New Roman"/>
                <w:sz w:val="18"/>
                <w:szCs w:val="18"/>
              </w:rPr>
            </w:pPr>
          </w:p>
        </w:tc>
        <w:tc>
          <w:tcPr>
            <w:tcW w:w="510" w:type="dxa"/>
            <w:vAlign w:val="center"/>
          </w:tcPr>
          <w:p w:rsidR="00FF7A55" w:rsidRDefault="00FF7A55">
            <w:pPr>
              <w:spacing w:line="270" w:lineRule="exact"/>
              <w:ind w:firstLine="360"/>
              <w:jc w:val="center"/>
              <w:rPr>
                <w:rFonts w:ascii="仿宋_GB2312" w:eastAsia="仿宋_GB2312" w:hAnsi="宋体" w:cs="Times New Roman"/>
                <w:sz w:val="18"/>
                <w:szCs w:val="18"/>
              </w:rPr>
            </w:pPr>
          </w:p>
        </w:tc>
        <w:tc>
          <w:tcPr>
            <w:tcW w:w="650" w:type="dxa"/>
            <w:vAlign w:val="center"/>
          </w:tcPr>
          <w:p w:rsidR="00FF7A55" w:rsidRDefault="00FF7A55">
            <w:pPr>
              <w:spacing w:line="270" w:lineRule="exact"/>
              <w:ind w:firstLine="360"/>
              <w:jc w:val="center"/>
              <w:rPr>
                <w:rFonts w:ascii="仿宋_GB2312" w:eastAsia="仿宋_GB2312" w:hAnsi="宋体" w:cs="Times New Roman"/>
                <w:sz w:val="18"/>
                <w:szCs w:val="18"/>
              </w:rPr>
            </w:pPr>
          </w:p>
        </w:tc>
        <w:tc>
          <w:tcPr>
            <w:tcW w:w="710" w:type="dxa"/>
            <w:vAlign w:val="center"/>
          </w:tcPr>
          <w:p w:rsidR="00FF7A55" w:rsidRDefault="00FF7A55">
            <w:pPr>
              <w:spacing w:line="270" w:lineRule="exact"/>
              <w:ind w:firstLine="360"/>
              <w:jc w:val="center"/>
              <w:rPr>
                <w:rFonts w:ascii="仿宋_GB2312" w:eastAsia="仿宋_GB2312" w:hAnsi="宋体" w:cs="宋体"/>
                <w:sz w:val="18"/>
                <w:szCs w:val="18"/>
              </w:rPr>
            </w:pPr>
          </w:p>
        </w:tc>
        <w:tc>
          <w:tcPr>
            <w:tcW w:w="1934" w:type="dxa"/>
            <w:vMerge/>
            <w:vAlign w:val="center"/>
          </w:tcPr>
          <w:p w:rsidR="00FF7A55" w:rsidRDefault="00FF7A55">
            <w:pPr>
              <w:spacing w:line="270" w:lineRule="exact"/>
              <w:ind w:firstLine="336"/>
              <w:jc w:val="both"/>
              <w:rPr>
                <w:rFonts w:ascii="仿宋_GB2312" w:eastAsia="仿宋_GB2312" w:hAnsi="等线" w:cs="Times New Roman"/>
                <w:spacing w:val="-6"/>
                <w:sz w:val="18"/>
                <w:szCs w:val="18"/>
              </w:rPr>
            </w:pPr>
          </w:p>
        </w:tc>
      </w:tr>
      <w:tr w:rsidR="00FF7A55">
        <w:trPr>
          <w:gridAfter w:val="1"/>
          <w:wAfter w:w="19" w:type="dxa"/>
          <w:trHeight w:val="454"/>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科学精神与生命关怀模块</w:t>
            </w: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9"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4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65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7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454"/>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shd w:val="clear" w:color="auto" w:fill="FFFFFF"/>
              </w:rPr>
              <w:t>数字思维与数字素养模块</w:t>
            </w: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9"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4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65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7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454"/>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社会科学与现代社会模块</w:t>
            </w: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9"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4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65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7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454"/>
          <w:jc w:val="center"/>
        </w:trPr>
        <w:tc>
          <w:tcPr>
            <w:tcW w:w="514" w:type="dxa"/>
            <w:vMerge/>
            <w:vAlign w:val="center"/>
          </w:tcPr>
          <w:p w:rsidR="00FF7A55" w:rsidRDefault="00FF7A55">
            <w:pPr>
              <w:spacing w:line="270" w:lineRule="exact"/>
              <w:ind w:firstLine="361"/>
              <w:jc w:val="center"/>
              <w:rPr>
                <w:rFonts w:ascii="仿宋_GB2312" w:eastAsia="仿宋_GB2312" w:hAnsi="等线" w:cs="Times New Roman"/>
                <w:b/>
                <w:bCs/>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艺术体验与审美鉴赏模块</w:t>
            </w: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418"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9"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4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5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65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710" w:type="dxa"/>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restart"/>
            <w:vAlign w:val="center"/>
          </w:tcPr>
          <w:p w:rsidR="00FF7A55" w:rsidRDefault="00C73D01">
            <w:pPr>
              <w:spacing w:line="270" w:lineRule="exact"/>
              <w:ind w:firstLine="361"/>
              <w:jc w:val="center"/>
              <w:rPr>
                <w:rFonts w:ascii="仿宋_GB2312" w:eastAsia="仿宋_GB2312" w:hAnsi="等线" w:cs="Times New Roman"/>
                <w:sz w:val="18"/>
                <w:szCs w:val="18"/>
              </w:rPr>
            </w:pPr>
            <w:r>
              <w:rPr>
                <w:rFonts w:ascii="仿宋_GB2312" w:eastAsia="仿宋_GB2312" w:hAnsi="等线" w:cs="Times New Roman" w:hint="eastAsia"/>
                <w:b/>
                <w:bCs/>
                <w:sz w:val="18"/>
                <w:szCs w:val="18"/>
              </w:rPr>
              <w:t>公共基础课程</w:t>
            </w:r>
          </w:p>
        </w:tc>
        <w:tc>
          <w:tcPr>
            <w:tcW w:w="1089" w:type="dxa"/>
            <w:gridSpan w:val="3"/>
            <w:vMerge w:val="restart"/>
            <w:vAlign w:val="center"/>
          </w:tcPr>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必修课程</w:t>
            </w:r>
          </w:p>
          <w:p w:rsidR="00FF7A55" w:rsidRDefault="00730343">
            <w:pPr>
              <w:spacing w:line="27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42</w:t>
            </w: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马克思主义基本原理</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934"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“四史”教育模块包括《党史》《新中国史》《改革开放史》和《社会主义发展史》，要求至少选修1门课程。</w:t>
            </w: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毛泽东思想和中国特色社会主义理论体系概论</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28"/>
              <w:jc w:val="center"/>
              <w:rPr>
                <w:rFonts w:ascii="仿宋_GB2312" w:eastAsia="仿宋_GB2312" w:hAnsi="宋体" w:cs="宋体"/>
                <w:spacing w:val="-8"/>
                <w:kern w:val="0"/>
                <w:sz w:val="18"/>
                <w:szCs w:val="18"/>
              </w:rPr>
            </w:pPr>
            <w:r>
              <w:rPr>
                <w:rFonts w:ascii="仿宋_GB2312" w:eastAsia="仿宋_GB2312" w:hAnsi="宋体" w:cs="宋体" w:hint="eastAsia"/>
                <w:spacing w:val="-8"/>
                <w:kern w:val="0"/>
                <w:sz w:val="18"/>
                <w:szCs w:val="18"/>
              </w:rPr>
              <w:t>中国近现代史纲要</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5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思想道德与法治</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习近平新时代中国特色社会主义思想概论</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大思政实践课</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形势与政策</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体育</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128</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112</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大学英语</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军事理论与技能</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200</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168</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28"/>
              <w:jc w:val="center"/>
              <w:rPr>
                <w:rFonts w:ascii="仿宋_GB2312" w:eastAsia="仿宋_GB2312" w:hAnsi="宋体" w:cs="宋体"/>
                <w:spacing w:val="-8"/>
                <w:kern w:val="0"/>
                <w:sz w:val="18"/>
                <w:szCs w:val="18"/>
              </w:rPr>
            </w:pPr>
            <w:r>
              <w:rPr>
                <w:rFonts w:ascii="仿宋_GB2312" w:eastAsia="仿宋_GB2312" w:hAnsi="宋体" w:cs="宋体" w:hint="eastAsia"/>
                <w:spacing w:val="-8"/>
                <w:kern w:val="0"/>
                <w:sz w:val="18"/>
                <w:szCs w:val="18"/>
              </w:rPr>
              <w:t>新时代中国特色社会主义劳动教育</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0.5</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1.5</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44</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大学生心理健康</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(三)</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国家安全教育</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spacing w:line="270" w:lineRule="exact"/>
              <w:ind w:firstLine="320"/>
              <w:jc w:val="center"/>
              <w:rPr>
                <w:rFonts w:ascii="仿宋_GB2312" w:eastAsia="仿宋_GB2312" w:hAnsi="等线" w:cs="Times New Roman"/>
                <w:spacing w:val="-10"/>
                <w:sz w:val="18"/>
                <w:szCs w:val="18"/>
              </w:rPr>
            </w:pPr>
            <w:r>
              <w:rPr>
                <w:rFonts w:ascii="仿宋_GB2312" w:eastAsia="仿宋_GB2312" w:hAnsi="等线" w:cs="Times New Roman" w:hint="eastAsia"/>
                <w:spacing w:val="-10"/>
                <w:sz w:val="18"/>
                <w:szCs w:val="18"/>
              </w:rPr>
              <w:t>“四史”教育模块</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大学物理D</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3</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3</w:t>
            </w:r>
          </w:p>
        </w:tc>
        <w:tc>
          <w:tcPr>
            <w:tcW w:w="519"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54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48</w:t>
            </w:r>
          </w:p>
        </w:tc>
        <w:tc>
          <w:tcPr>
            <w:tcW w:w="51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48</w:t>
            </w:r>
          </w:p>
        </w:tc>
        <w:tc>
          <w:tcPr>
            <w:tcW w:w="65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0</w:t>
            </w:r>
          </w:p>
        </w:tc>
        <w:tc>
          <w:tcPr>
            <w:tcW w:w="71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大学物理实验</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519"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540"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48</w:t>
            </w:r>
          </w:p>
        </w:tc>
        <w:tc>
          <w:tcPr>
            <w:tcW w:w="510"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650"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48</w:t>
            </w:r>
          </w:p>
        </w:tc>
        <w:tc>
          <w:tcPr>
            <w:tcW w:w="710"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restart"/>
            <w:vAlign w:val="center"/>
          </w:tcPr>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选修课程</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035"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高等数学E</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4</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4</w:t>
            </w:r>
          </w:p>
        </w:tc>
        <w:tc>
          <w:tcPr>
            <w:tcW w:w="519"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54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64</w:t>
            </w:r>
          </w:p>
        </w:tc>
        <w:tc>
          <w:tcPr>
            <w:tcW w:w="51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64</w:t>
            </w:r>
          </w:p>
        </w:tc>
        <w:tc>
          <w:tcPr>
            <w:tcW w:w="65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0</w:t>
            </w:r>
          </w:p>
        </w:tc>
        <w:tc>
          <w:tcPr>
            <w:tcW w:w="710" w:type="dxa"/>
            <w:vAlign w:val="center"/>
          </w:tcPr>
          <w:p w:rsidR="00FF7A55" w:rsidRDefault="00C73D01">
            <w:pPr>
              <w:adjustRightInd/>
              <w:snapToGrid/>
              <w:spacing w:line="240" w:lineRule="auto"/>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shd w:val="clear" w:color="auto" w:fill="FFFFFF"/>
              </w:rPr>
              <w:t>1</w:t>
            </w:r>
          </w:p>
        </w:tc>
        <w:tc>
          <w:tcPr>
            <w:tcW w:w="1934"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必修高等数学E、线性代数B与概率论与数理统计B等</w:t>
            </w:r>
            <w:r>
              <w:rPr>
                <w:rFonts w:ascii="仿宋_GB2312" w:eastAsia="仿宋_GB2312" w:hAnsi="等线" w:cs="Times New Roman"/>
                <w:sz w:val="18"/>
                <w:szCs w:val="18"/>
              </w:rPr>
              <w:t>3</w:t>
            </w:r>
            <w:r>
              <w:rPr>
                <w:rFonts w:ascii="仿宋_GB2312" w:eastAsia="仿宋_GB2312" w:hAnsi="等线" w:cs="Times New Roman" w:hint="eastAsia"/>
                <w:sz w:val="18"/>
                <w:szCs w:val="18"/>
              </w:rPr>
              <w:t>门课程，共计8学分</w:t>
            </w:r>
            <w:r>
              <w:rPr>
                <w:rFonts w:ascii="仿宋_GB2312" w:eastAsia="仿宋_GB2312" w:hAnsi="等线" w:cs="Times New Roman"/>
                <w:sz w:val="18"/>
                <w:szCs w:val="18"/>
              </w:rPr>
              <w:t>。</w:t>
            </w: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线性代数B</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519"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54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1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65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71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概率论与数理统计B</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418"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2</w:t>
            </w:r>
          </w:p>
        </w:tc>
        <w:tc>
          <w:tcPr>
            <w:tcW w:w="519" w:type="dxa"/>
            <w:vAlign w:val="center"/>
          </w:tcPr>
          <w:p w:rsidR="00FF7A55" w:rsidRDefault="00C73D01">
            <w:pPr>
              <w:adjustRightInd/>
              <w:snapToGrid/>
              <w:spacing w:line="240" w:lineRule="auto"/>
              <w:ind w:firstLine="360"/>
              <w:jc w:val="center"/>
              <w:rPr>
                <w:rFonts w:ascii="仿宋_GB2312" w:eastAsia="仿宋_GB2312" w:hAnsi="仿宋" w:cs="仿宋"/>
                <w:kern w:val="0"/>
                <w:sz w:val="18"/>
                <w:szCs w:val="18"/>
              </w:rPr>
            </w:pPr>
            <w:r>
              <w:rPr>
                <w:rFonts w:ascii="仿宋_GB2312" w:eastAsia="仿宋_GB2312" w:hAnsi="宋体" w:cs="Times New Roman" w:hint="eastAsia"/>
                <w:kern w:val="0"/>
                <w:sz w:val="18"/>
                <w:szCs w:val="18"/>
                <w:shd w:val="clear" w:color="auto" w:fill="FFFFFF"/>
              </w:rPr>
              <w:t>0</w:t>
            </w:r>
          </w:p>
        </w:tc>
        <w:tc>
          <w:tcPr>
            <w:tcW w:w="54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51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32</w:t>
            </w:r>
          </w:p>
        </w:tc>
        <w:tc>
          <w:tcPr>
            <w:tcW w:w="65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0</w:t>
            </w:r>
          </w:p>
        </w:tc>
        <w:tc>
          <w:tcPr>
            <w:tcW w:w="710" w:type="dxa"/>
            <w:vAlign w:val="center"/>
          </w:tcPr>
          <w:p w:rsidR="00FF7A55" w:rsidRDefault="00C73D01">
            <w:pPr>
              <w:adjustRightInd/>
              <w:snapToGrid/>
              <w:spacing w:line="240" w:lineRule="auto"/>
              <w:ind w:firstLine="360"/>
              <w:jc w:val="center"/>
              <w:rPr>
                <w:rFonts w:ascii="仿宋_GB2312" w:eastAsia="仿宋_GB2312" w:hAnsi="宋体" w:cs="宋体"/>
                <w:kern w:val="0"/>
                <w:sz w:val="18"/>
                <w:szCs w:val="18"/>
                <w:shd w:val="clear" w:color="auto" w:fill="FFFFFF"/>
              </w:rPr>
            </w:pPr>
            <w:r>
              <w:rPr>
                <w:rFonts w:ascii="仿宋_GB2312" w:eastAsia="仿宋_GB2312" w:hAnsi="宋体" w:cs="Times New Roman" w:hint="eastAsia"/>
                <w:kern w:val="0"/>
                <w:sz w:val="18"/>
                <w:szCs w:val="18"/>
                <w:shd w:val="clear" w:color="auto" w:fill="FFFFFF"/>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restart"/>
            <w:vAlign w:val="center"/>
          </w:tcPr>
          <w:p w:rsidR="00FF7A55" w:rsidRDefault="00FF7A55">
            <w:pPr>
              <w:spacing w:line="270" w:lineRule="exact"/>
              <w:ind w:firstLine="360"/>
              <w:jc w:val="center"/>
              <w:rPr>
                <w:rFonts w:ascii="仿宋_GB2312" w:eastAsia="仿宋_GB2312" w:hAnsi="等线" w:cs="Times New Roman"/>
                <w:sz w:val="18"/>
                <w:szCs w:val="18"/>
              </w:rPr>
            </w:pPr>
          </w:p>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跨学院</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公共基础</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课程</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宋体" w:cs="Times New Roman"/>
                <w:kern w:val="0"/>
                <w:sz w:val="18"/>
                <w:szCs w:val="18"/>
                <w:shd w:val="clear" w:color="auto" w:fill="FFFFFF"/>
              </w:rPr>
            </w:pPr>
            <w:r>
              <w:rPr>
                <w:rFonts w:ascii="仿宋_GB2312" w:eastAsia="仿宋_GB2312" w:hAnsi="宋体" w:cs="宋体" w:hint="eastAsia"/>
                <w:kern w:val="0"/>
                <w:sz w:val="18"/>
                <w:szCs w:val="18"/>
              </w:rPr>
              <w:t>数据结构与程序设计B</w:t>
            </w:r>
            <w:r>
              <w:rPr>
                <w:rFonts w:ascii="仿宋_GB2312" w:eastAsia="仿宋_GB2312" w:hAnsi="宋体" w:cs="宋体"/>
                <w:kern w:val="0"/>
                <w:sz w:val="18"/>
                <w:szCs w:val="18"/>
              </w:rPr>
              <w:t>(Python语言)</w:t>
            </w:r>
          </w:p>
        </w:tc>
        <w:tc>
          <w:tcPr>
            <w:tcW w:w="418"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3</w:t>
            </w:r>
          </w:p>
        </w:tc>
        <w:tc>
          <w:tcPr>
            <w:tcW w:w="418"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2</w:t>
            </w:r>
          </w:p>
        </w:tc>
        <w:tc>
          <w:tcPr>
            <w:tcW w:w="519"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1</w:t>
            </w:r>
          </w:p>
        </w:tc>
        <w:tc>
          <w:tcPr>
            <w:tcW w:w="540"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56</w:t>
            </w:r>
          </w:p>
        </w:tc>
        <w:tc>
          <w:tcPr>
            <w:tcW w:w="510"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32</w:t>
            </w:r>
          </w:p>
        </w:tc>
        <w:tc>
          <w:tcPr>
            <w:tcW w:w="650"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24</w:t>
            </w:r>
          </w:p>
        </w:tc>
        <w:tc>
          <w:tcPr>
            <w:tcW w:w="710"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shd w:val="clear" w:color="auto" w:fill="FFFFFF"/>
              </w:rPr>
            </w:pPr>
            <w:r>
              <w:rPr>
                <w:rFonts w:ascii="仿宋_GB2312" w:eastAsia="仿宋_GB2312" w:hAnsi="宋体" w:cs="宋体" w:hint="eastAsia"/>
                <w:kern w:val="0"/>
                <w:sz w:val="18"/>
                <w:szCs w:val="18"/>
              </w:rPr>
              <w:t>1</w:t>
            </w:r>
          </w:p>
        </w:tc>
        <w:tc>
          <w:tcPr>
            <w:tcW w:w="1934"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必修数据结构与程序设计B (Py</w:t>
            </w:r>
            <w:r>
              <w:rPr>
                <w:rFonts w:ascii="仿宋_GB2312" w:eastAsia="仿宋_GB2312" w:hAnsi="等线" w:cs="Times New Roman" w:hint="eastAsia"/>
                <w:sz w:val="18"/>
                <w:szCs w:val="18"/>
              </w:rPr>
              <w:lastRenderedPageBreak/>
              <w:t>thon语言)</w:t>
            </w:r>
            <w:r>
              <w:rPr>
                <w:rFonts w:ascii="仿宋_GB2312" w:eastAsia="仿宋_GB2312" w:hAnsi="等线" w:cs="Times New Roman" w:hint="eastAsia"/>
                <w:sz w:val="18"/>
                <w:szCs w:val="18"/>
              </w:rPr>
              <w:lastRenderedPageBreak/>
              <w:t>、数据分析与处理、(SPSS)、数据科学导论B、逻辑思维训练、数据可视化、人工智能与机器学习A，共计14学分。</w:t>
            </w: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数据分析与处理</w:t>
            </w:r>
          </w:p>
          <w:p w:rsidR="00FF7A55" w:rsidRDefault="00C73D01">
            <w:pPr>
              <w:widowControl/>
              <w:adjustRightInd/>
              <w:snapToGrid/>
              <w:spacing w:line="280" w:lineRule="exact"/>
              <w:ind w:firstLine="360"/>
              <w:jc w:val="center"/>
              <w:rPr>
                <w:rFonts w:ascii="仿宋_GB2312" w:eastAsia="仿宋_GB2312" w:hAnsi="宋体" w:cs="宋体"/>
                <w:color w:val="0000FF"/>
                <w:kern w:val="0"/>
                <w:sz w:val="18"/>
                <w:szCs w:val="18"/>
                <w:shd w:val="clear" w:color="auto" w:fill="FFFFFF"/>
              </w:rPr>
            </w:pPr>
            <w:r>
              <w:rPr>
                <w:rFonts w:ascii="仿宋_GB2312" w:eastAsia="仿宋_GB2312" w:hAnsi="宋体" w:cs="宋体" w:hint="eastAsia"/>
                <w:kern w:val="0"/>
                <w:sz w:val="18"/>
                <w:szCs w:val="18"/>
              </w:rPr>
              <w:t>(SPSS)</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2</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1.5</w:t>
            </w:r>
          </w:p>
        </w:tc>
        <w:tc>
          <w:tcPr>
            <w:tcW w:w="519"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0.5</w:t>
            </w: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44</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26</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18</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宋体" w:cs="宋体"/>
                <w:kern w:val="0"/>
                <w:sz w:val="18"/>
                <w:szCs w:val="18"/>
                <w:shd w:val="clear" w:color="auto" w:fill="FFFFFF"/>
              </w:rPr>
            </w:pPr>
            <w:r>
              <w:rPr>
                <w:rFonts w:ascii="仿宋_GB2312" w:eastAsia="仿宋_GB2312" w:hAnsi="宋体" w:cs="宋体" w:hint="eastAsia"/>
                <w:kern w:val="0"/>
                <w:sz w:val="18"/>
                <w:szCs w:val="18"/>
              </w:rPr>
              <w:t>1-4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数据科学导论B</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p>
        </w:tc>
        <w:tc>
          <w:tcPr>
            <w:tcW w:w="519" w:type="dxa"/>
            <w:vAlign w:val="center"/>
          </w:tcPr>
          <w:p w:rsidR="00FF7A55" w:rsidRDefault="00FF7A55">
            <w:pPr>
              <w:widowControl/>
              <w:adjustRightInd/>
              <w:snapToGrid/>
              <w:spacing w:line="280" w:lineRule="exact"/>
              <w:ind w:firstLine="360"/>
              <w:jc w:val="center"/>
              <w:rPr>
                <w:rFonts w:ascii="仿宋_GB2312" w:eastAsia="仿宋_GB2312" w:hAnsi="等线" w:cs="Times New Roman"/>
                <w:sz w:val="18"/>
                <w:szCs w:val="18"/>
              </w:rPr>
            </w:pP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650" w:type="dxa"/>
            <w:vAlign w:val="center"/>
          </w:tcPr>
          <w:p w:rsidR="00FF7A55" w:rsidRDefault="00FF7A55">
            <w:pPr>
              <w:widowControl/>
              <w:adjustRightInd/>
              <w:snapToGrid/>
              <w:spacing w:line="280" w:lineRule="exact"/>
              <w:ind w:firstLine="360"/>
              <w:jc w:val="center"/>
              <w:rPr>
                <w:rFonts w:ascii="仿宋_GB2312" w:eastAsia="仿宋_GB2312" w:hAnsi="等线" w:cs="Times New Roman"/>
                <w:sz w:val="18"/>
                <w:szCs w:val="18"/>
              </w:rPr>
            </w:pP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逻辑</w:t>
            </w:r>
            <w:r>
              <w:rPr>
                <w:rFonts w:ascii="仿宋_GB2312" w:eastAsia="仿宋_GB2312" w:hAnsi="宋体" w:cs="宋体" w:hint="eastAsia"/>
                <w:kern w:val="0"/>
                <w:sz w:val="18"/>
                <w:szCs w:val="18"/>
              </w:rPr>
              <w:lastRenderedPageBreak/>
              <w:t>思维训练</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p>
        </w:tc>
        <w:tc>
          <w:tcPr>
            <w:tcW w:w="519" w:type="dxa"/>
            <w:vAlign w:val="center"/>
          </w:tcPr>
          <w:p w:rsidR="00FF7A55" w:rsidRDefault="00FF7A55">
            <w:pPr>
              <w:widowControl/>
              <w:adjustRightInd/>
              <w:snapToGrid/>
              <w:spacing w:line="280" w:lineRule="exact"/>
              <w:ind w:firstLine="360"/>
              <w:jc w:val="center"/>
              <w:rPr>
                <w:rFonts w:ascii="仿宋_GB2312" w:eastAsia="仿宋_GB2312" w:hAnsi="等线" w:cs="Times New Roman"/>
                <w:sz w:val="18"/>
                <w:szCs w:val="18"/>
              </w:rPr>
            </w:pP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2</w:t>
            </w:r>
          </w:p>
        </w:tc>
        <w:tc>
          <w:tcPr>
            <w:tcW w:w="650" w:type="dxa"/>
            <w:vAlign w:val="center"/>
          </w:tcPr>
          <w:p w:rsidR="00FF7A55" w:rsidRDefault="00FF7A55">
            <w:pPr>
              <w:widowControl/>
              <w:adjustRightInd/>
              <w:snapToGrid/>
              <w:spacing w:line="280" w:lineRule="exact"/>
              <w:ind w:firstLine="360"/>
              <w:jc w:val="center"/>
              <w:rPr>
                <w:rFonts w:ascii="仿宋_GB2312" w:eastAsia="仿宋_GB2312" w:hAnsi="等线" w:cs="Times New Roman"/>
                <w:sz w:val="18"/>
                <w:szCs w:val="18"/>
              </w:rPr>
            </w:pP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等线" w:cs="Times New Roman"/>
                <w:spacing w:val="-6"/>
                <w:sz w:val="18"/>
                <w:szCs w:val="18"/>
              </w:rPr>
            </w:pPr>
            <w:r>
              <w:rPr>
                <w:rFonts w:ascii="仿宋_GB2312" w:eastAsia="仿宋_GB2312" w:hAnsi="宋体" w:cs="宋体" w:hint="eastAsia"/>
                <w:kern w:val="0"/>
                <w:sz w:val="18"/>
                <w:szCs w:val="18"/>
              </w:rPr>
              <w:t>数据可视化</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.5</w:t>
            </w:r>
          </w:p>
        </w:tc>
        <w:tc>
          <w:tcPr>
            <w:tcW w:w="519"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4</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1</w:t>
            </w:r>
            <w:r>
              <w:rPr>
                <w:rFonts w:ascii="仿宋_GB2312" w:eastAsia="仿宋_GB2312" w:hAnsi="宋体" w:cs="宋体"/>
                <w:kern w:val="0"/>
                <w:sz w:val="18"/>
                <w:szCs w:val="18"/>
              </w:rPr>
              <w:t>2</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1089" w:type="dxa"/>
            <w:gridSpan w:val="3"/>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人工智能与机器学习A</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3</w:t>
            </w:r>
          </w:p>
        </w:tc>
        <w:tc>
          <w:tcPr>
            <w:tcW w:w="418"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519"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54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52</w:t>
            </w:r>
          </w:p>
        </w:tc>
        <w:tc>
          <w:tcPr>
            <w:tcW w:w="5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40</w:t>
            </w:r>
          </w:p>
        </w:tc>
        <w:tc>
          <w:tcPr>
            <w:tcW w:w="65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12</w:t>
            </w:r>
          </w:p>
        </w:tc>
        <w:tc>
          <w:tcPr>
            <w:tcW w:w="710" w:type="dxa"/>
            <w:vAlign w:val="center"/>
          </w:tcPr>
          <w:p w:rsidR="00FF7A55" w:rsidRDefault="00C73D01">
            <w:pPr>
              <w:widowControl/>
              <w:adjustRightInd/>
              <w:snapToGrid/>
              <w:spacing w:line="28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restart"/>
            <w:vAlign w:val="center"/>
          </w:tcPr>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FF7A55">
            <w:pPr>
              <w:spacing w:line="270" w:lineRule="exact"/>
              <w:ind w:firstLine="361"/>
              <w:jc w:val="center"/>
              <w:rPr>
                <w:rFonts w:ascii="仿宋_GB2312" w:eastAsia="仿宋_GB2312" w:hAnsi="等线" w:cs="Times New Roman"/>
                <w:b/>
                <w:bCs/>
                <w:sz w:val="18"/>
                <w:szCs w:val="18"/>
              </w:rPr>
            </w:pPr>
          </w:p>
          <w:p w:rsidR="00FF7A55" w:rsidRDefault="00C73D01">
            <w:pPr>
              <w:spacing w:line="270" w:lineRule="exact"/>
              <w:ind w:firstLine="361"/>
              <w:jc w:val="center"/>
              <w:rPr>
                <w:rFonts w:ascii="仿宋_GB2312" w:eastAsia="仿宋_GB2312" w:hAnsi="等线" w:cs="Times New Roman"/>
                <w:b/>
                <w:bCs/>
                <w:sz w:val="18"/>
                <w:szCs w:val="18"/>
              </w:rPr>
            </w:pPr>
            <w:r>
              <w:rPr>
                <w:rFonts w:ascii="仿宋_GB2312" w:eastAsia="仿宋_GB2312" w:hAnsi="等线" w:cs="Times New Roman" w:hint="eastAsia"/>
                <w:b/>
                <w:bCs/>
                <w:sz w:val="18"/>
                <w:szCs w:val="18"/>
              </w:rPr>
              <w:t>专业教育课程</w:t>
            </w:r>
          </w:p>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宋体" w:cs="宋体" w:hint="eastAsia"/>
                <w:kern w:val="0"/>
                <w:sz w:val="18"/>
                <w:szCs w:val="18"/>
              </w:rPr>
              <w:t>专业准出课程</w:t>
            </w:r>
          </w:p>
        </w:tc>
        <w:tc>
          <w:tcPr>
            <w:tcW w:w="322" w:type="dxa"/>
            <w:vMerge w:val="restart"/>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大类平台课程</w:t>
            </w:r>
          </w:p>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必修</w:t>
            </w:r>
          </w:p>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502" w:type="dxa"/>
            <w:vMerge w:val="restart"/>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等线" w:cs="Times New Roman" w:hint="eastAsia"/>
                <w:sz w:val="18"/>
                <w:szCs w:val="18"/>
              </w:rPr>
              <w:t>必修</w:t>
            </w:r>
          </w:p>
        </w:tc>
        <w:tc>
          <w:tcPr>
            <w:tcW w:w="203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建筑导论</w:t>
            </w:r>
          </w:p>
        </w:tc>
        <w:tc>
          <w:tcPr>
            <w:tcW w:w="418" w:type="dxa"/>
            <w:vAlign w:val="center"/>
          </w:tcPr>
          <w:p w:rsidR="00FF7A55" w:rsidRDefault="00C73D01">
            <w:pPr>
              <w:adjustRightInd/>
              <w:snapToGrid/>
              <w:spacing w:line="270" w:lineRule="exact"/>
              <w:ind w:firstLine="360"/>
              <w:jc w:val="center"/>
              <w:rPr>
                <w:rFonts w:ascii="仿宋_GB2312" w:eastAsia="仿宋_GB2312" w:hAnsi="等线" w:cs="Times New Roman"/>
                <w:color w:val="000000"/>
                <w:sz w:val="18"/>
                <w:szCs w:val="18"/>
              </w:rPr>
            </w:pPr>
            <w:r>
              <w:rPr>
                <w:rFonts w:ascii="仿宋_GB2312" w:eastAsia="仿宋_GB2312" w:hAnsi="宋体" w:cs="Times New Roman" w:hint="eastAsia"/>
                <w:color w:val="000000"/>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1</w:t>
            </w:r>
          </w:p>
        </w:tc>
        <w:tc>
          <w:tcPr>
            <w:tcW w:w="1934" w:type="dxa"/>
            <w:vMerge w:val="restart"/>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建筑设计初步1</w:t>
            </w:r>
          </w:p>
        </w:tc>
        <w:tc>
          <w:tcPr>
            <w:tcW w:w="418" w:type="dxa"/>
            <w:vAlign w:val="center"/>
          </w:tcPr>
          <w:p w:rsidR="00FF7A55" w:rsidRDefault="00C73D01">
            <w:pPr>
              <w:spacing w:line="270" w:lineRule="exact"/>
              <w:ind w:firstLine="360"/>
              <w:jc w:val="center"/>
              <w:rPr>
                <w:rFonts w:ascii="仿宋_GB2312" w:eastAsia="仿宋_GB2312" w:hAnsi="等线" w:cs="Times New Roman"/>
                <w:color w:val="000000"/>
                <w:sz w:val="18"/>
                <w:szCs w:val="18"/>
              </w:rPr>
            </w:pPr>
            <w:r>
              <w:rPr>
                <w:rFonts w:ascii="仿宋_GB2312" w:eastAsia="仿宋_GB2312" w:hAnsi="等线" w:cs="Times New Roman" w:hint="eastAsia"/>
                <w:color w:val="000000"/>
                <w:sz w:val="18"/>
                <w:szCs w:val="18"/>
              </w:rPr>
              <w:t>4</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建筑设计初步2</w:t>
            </w:r>
          </w:p>
        </w:tc>
        <w:tc>
          <w:tcPr>
            <w:tcW w:w="418" w:type="dxa"/>
            <w:vAlign w:val="center"/>
          </w:tcPr>
          <w:p w:rsidR="00FF7A55" w:rsidRDefault="00C73D01">
            <w:pPr>
              <w:spacing w:line="270" w:lineRule="exact"/>
              <w:ind w:firstLine="360"/>
              <w:jc w:val="center"/>
              <w:rPr>
                <w:rFonts w:ascii="仿宋_GB2312" w:eastAsia="仿宋_GB2312" w:hAnsi="等线" w:cs="Times New Roman"/>
                <w:color w:val="000000"/>
                <w:sz w:val="18"/>
                <w:szCs w:val="18"/>
              </w:rPr>
            </w:pPr>
            <w:r>
              <w:rPr>
                <w:rFonts w:ascii="仿宋_GB2312" w:eastAsia="仿宋_GB2312" w:hAnsi="等线" w:cs="Times New Roman" w:hint="eastAsia"/>
                <w:color w:val="000000"/>
                <w:sz w:val="18"/>
                <w:szCs w:val="18"/>
              </w:rPr>
              <w:t>4</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19" w:type="dxa"/>
            <w:vAlign w:val="center"/>
          </w:tcPr>
          <w:p w:rsidR="00FF7A55" w:rsidRDefault="00C73D01">
            <w:pPr>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建筑与城市认知工作坊</w:t>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,三)</w:instrText>
            </w:r>
            <w:r>
              <w:rPr>
                <w:rFonts w:ascii="仿宋_GB2312" w:eastAsia="仿宋_GB2312" w:hAnsi="等线" w:cs="Times New Roman"/>
                <w:sz w:val="18"/>
                <w:szCs w:val="18"/>
              </w:rPr>
              <w:fldChar w:fldCharType="end"/>
            </w:r>
          </w:p>
        </w:tc>
        <w:tc>
          <w:tcPr>
            <w:tcW w:w="418" w:type="dxa"/>
            <w:vAlign w:val="center"/>
          </w:tcPr>
          <w:p w:rsidR="00FF7A55" w:rsidRDefault="00C73D01">
            <w:pPr>
              <w:spacing w:line="270" w:lineRule="exact"/>
              <w:ind w:firstLine="360"/>
              <w:jc w:val="center"/>
              <w:rPr>
                <w:rFonts w:ascii="仿宋_GB2312" w:eastAsia="仿宋_GB2312" w:hAnsi="等线" w:cs="Times New Roman"/>
                <w:color w:val="000000"/>
                <w:sz w:val="18"/>
                <w:szCs w:val="18"/>
              </w:rPr>
            </w:pPr>
            <w:r>
              <w:rPr>
                <w:rFonts w:ascii="仿宋_GB2312" w:eastAsia="仿宋_GB2312" w:hAnsi="等线" w:cs="Times New Roman" w:hint="eastAsia"/>
                <w:color w:val="000000"/>
                <w:sz w:val="18"/>
                <w:szCs w:val="18"/>
              </w:rPr>
              <w:t>1</w:t>
            </w:r>
          </w:p>
        </w:tc>
        <w:tc>
          <w:tcPr>
            <w:tcW w:w="418"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519"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5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5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710" w:type="dxa"/>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2小</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建筑设计原理</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color w:val="000000"/>
                <w:kern w:val="0"/>
                <w:sz w:val="18"/>
                <w:szCs w:val="18"/>
              </w:rPr>
            </w:pPr>
            <w:r>
              <w:rPr>
                <w:rFonts w:ascii="仿宋_GB2312" w:eastAsia="仿宋_GB2312" w:hAnsi="仿宋" w:cs="仿宋" w:hint="eastAsia"/>
                <w:color w:val="000000"/>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spacing w:val="-14"/>
                <w:kern w:val="0"/>
                <w:sz w:val="18"/>
                <w:szCs w:val="18"/>
                <w:highlight w:val="yellow"/>
              </w:rPr>
            </w:pPr>
            <w:r>
              <w:rPr>
                <w:rFonts w:ascii="仿宋_GB2312" w:eastAsia="仿宋_GB2312" w:hAnsi="宋体" w:cs="Times New Roman" w:hint="eastAsia"/>
                <w:kern w:val="0"/>
                <w:sz w:val="18"/>
                <w:szCs w:val="18"/>
                <w:shd w:val="clear" w:color="auto" w:fill="FFFFFF"/>
              </w:rPr>
              <w:t>详细规划原理</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color w:val="000000"/>
                <w:kern w:val="0"/>
                <w:sz w:val="18"/>
                <w:szCs w:val="18"/>
                <w:highlight w:val="yellow"/>
              </w:rPr>
            </w:pPr>
            <w:r>
              <w:rPr>
                <w:rFonts w:ascii="仿宋_GB2312" w:eastAsia="仿宋_GB2312" w:hAnsi="仿宋" w:cs="仿宋" w:hint="eastAsia"/>
                <w:color w:val="000000"/>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highlight w:val="yellow"/>
              </w:rPr>
            </w:pPr>
            <w:r>
              <w:rPr>
                <w:rFonts w:ascii="仿宋_GB2312" w:eastAsia="仿宋_GB2312" w:hAnsi="仿宋" w:cs="仿宋" w:hint="eastAsia"/>
                <w:kern w:val="0"/>
                <w:sz w:val="18"/>
                <w:szCs w:val="18"/>
              </w:rPr>
              <w:t>3</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restart"/>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专业核心课程</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必修59</w:t>
            </w:r>
          </w:p>
        </w:tc>
        <w:tc>
          <w:tcPr>
            <w:tcW w:w="50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外国建筑史</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bookmarkStart w:id="10" w:name="_Hlk113039291"/>
            <w:r>
              <w:rPr>
                <w:rFonts w:ascii="仿宋_GB2312" w:eastAsia="仿宋_GB2312" w:hAnsi="宋体" w:cs="Times New Roman" w:hint="eastAsia"/>
                <w:kern w:val="0"/>
                <w:sz w:val="18"/>
                <w:szCs w:val="18"/>
              </w:rPr>
              <w:t>建筑表达与沟通（1）</w:t>
            </w:r>
            <w:bookmarkEnd w:id="10"/>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营建学（1）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建筑设计（4）</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工作坊1</w:t>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,三)</w:instrText>
            </w:r>
            <w:r>
              <w:rPr>
                <w:rFonts w:ascii="仿宋_GB2312" w:eastAsia="仿宋_GB2312" w:hAnsi="等线" w:cs="Times New Roman"/>
                <w:sz w:val="18"/>
                <w:szCs w:val="18"/>
              </w:rPr>
              <w:fldChar w:fldCharType="end"/>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,创)</w:instrText>
            </w:r>
            <w:r>
              <w:rPr>
                <w:rFonts w:ascii="仿宋_GB2312" w:eastAsia="仿宋_GB2312" w:hAnsi="等线" w:cs="Times New Roman"/>
                <w:sz w:val="18"/>
                <w:szCs w:val="18"/>
              </w:rPr>
              <w:fldChar w:fldCharType="end"/>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1.5周</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1.5周</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4小</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中国建筑史</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建筑设计（5）</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建筑设计（6）</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建筑表达与沟通（2）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营建学（2）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建筑表达与沟通（3）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营建学（3）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建筑设计（7）</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建筑设计（8）</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建筑遗产专题</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国际建筑设计工作坊</w:t>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,三)</w:instrText>
            </w:r>
            <w:r>
              <w:rPr>
                <w:rFonts w:ascii="仿宋_GB2312" w:eastAsia="仿宋_GB2312" w:hAnsi="等线" w:cs="Times New Roman"/>
                <w:sz w:val="18"/>
                <w:szCs w:val="18"/>
              </w:rPr>
              <w:fldChar w:fldCharType="end"/>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,创)</w:instrText>
            </w:r>
            <w:r>
              <w:rPr>
                <w:rFonts w:ascii="仿宋_GB2312" w:eastAsia="仿宋_GB2312" w:hAnsi="等线" w:cs="Times New Roman"/>
                <w:sz w:val="18"/>
                <w:szCs w:val="18"/>
              </w:rPr>
              <w:fldChar w:fldCharType="end"/>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1.5周</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1.5周</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6小</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建筑专题设计</w:t>
            </w:r>
            <w:r>
              <w:rPr>
                <w:rFonts w:ascii="仿宋_GB2312" w:eastAsia="仿宋_GB2312" w:hAnsi="等线" w:cs="宋体"/>
                <w:sz w:val="18"/>
                <w:szCs w:val="18"/>
              </w:rPr>
              <w:fldChar w:fldCharType="begin"/>
            </w:r>
            <w:r>
              <w:rPr>
                <w:rFonts w:ascii="仿宋_GB2312" w:eastAsia="仿宋_GB2312" w:hAnsi="等线" w:cs="宋体"/>
                <w:sz w:val="18"/>
                <w:szCs w:val="18"/>
              </w:rPr>
              <w:instrText xml:space="preserve"> </w:instrText>
            </w:r>
            <w:r>
              <w:rPr>
                <w:rFonts w:ascii="仿宋_GB2312" w:eastAsia="仿宋_GB2312" w:hAnsi="等线" w:cs="宋体" w:hint="eastAsia"/>
                <w:sz w:val="18"/>
                <w:szCs w:val="18"/>
              </w:rPr>
              <w:instrText>eq \o\ac(</w:instrText>
            </w:r>
            <w:r>
              <w:rPr>
                <w:rFonts w:ascii="仿宋_GB2312" w:eastAsia="仿宋_GB2312" w:hAnsi="等线" w:cs="宋体" w:hint="eastAsia"/>
                <w:position w:val="-3"/>
                <w:sz w:val="27"/>
                <w:szCs w:val="18"/>
              </w:rPr>
              <w:instrText>○</w:instrText>
            </w:r>
            <w:r>
              <w:rPr>
                <w:rFonts w:ascii="仿宋_GB2312" w:eastAsia="仿宋_GB2312" w:hAnsi="等线" w:cs="宋体" w:hint="eastAsia"/>
                <w:sz w:val="18"/>
                <w:szCs w:val="18"/>
              </w:rPr>
              <w:instrText>,创)</w:instrText>
            </w:r>
            <w:r>
              <w:rPr>
                <w:rFonts w:ascii="仿宋_GB2312" w:eastAsia="仿宋_GB2312" w:hAnsi="等线" w:cs="宋体"/>
                <w:sz w:val="18"/>
                <w:szCs w:val="18"/>
              </w:rPr>
              <w:fldChar w:fldCharType="end"/>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城市设计</w:t>
            </w:r>
            <w:r>
              <w:rPr>
                <w:rFonts w:ascii="仿宋_GB2312" w:eastAsia="仿宋_GB2312" w:hAnsi="等线" w:cs="宋体"/>
                <w:sz w:val="18"/>
                <w:szCs w:val="18"/>
              </w:rPr>
              <w:fldChar w:fldCharType="begin"/>
            </w:r>
            <w:r>
              <w:rPr>
                <w:rFonts w:ascii="仿宋_GB2312" w:eastAsia="仿宋_GB2312" w:hAnsi="等线" w:cs="宋体"/>
                <w:sz w:val="18"/>
                <w:szCs w:val="18"/>
              </w:rPr>
              <w:instrText xml:space="preserve"> </w:instrText>
            </w:r>
            <w:r>
              <w:rPr>
                <w:rFonts w:ascii="仿宋_GB2312" w:eastAsia="仿宋_GB2312" w:hAnsi="等线" w:cs="宋体" w:hint="eastAsia"/>
                <w:sz w:val="18"/>
                <w:szCs w:val="18"/>
              </w:rPr>
              <w:instrText>eq \o\ac(</w:instrText>
            </w:r>
            <w:r>
              <w:rPr>
                <w:rFonts w:ascii="仿宋_GB2312" w:eastAsia="仿宋_GB2312" w:hAnsi="等线" w:cs="宋体" w:hint="eastAsia"/>
                <w:position w:val="-3"/>
                <w:sz w:val="27"/>
                <w:szCs w:val="18"/>
              </w:rPr>
              <w:instrText>○</w:instrText>
            </w:r>
            <w:r>
              <w:rPr>
                <w:rFonts w:ascii="仿宋_GB2312" w:eastAsia="仿宋_GB2312" w:hAnsi="等线" w:cs="宋体" w:hint="eastAsia"/>
                <w:sz w:val="18"/>
                <w:szCs w:val="18"/>
              </w:rPr>
              <w:instrText>,创)</w:instrText>
            </w:r>
            <w:r>
              <w:rPr>
                <w:rFonts w:ascii="仿宋_GB2312" w:eastAsia="仿宋_GB2312" w:hAnsi="等线" w:cs="宋体"/>
                <w:sz w:val="18"/>
                <w:szCs w:val="18"/>
              </w:rPr>
              <w:fldChar w:fldCharType="end"/>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48</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建筑师业务实践</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12周</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12周</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bookmarkStart w:id="11" w:name="_Hlk113039410"/>
            <w:r>
              <w:rPr>
                <w:rFonts w:ascii="仿宋_GB2312" w:eastAsia="仿宋_GB2312" w:hAnsi="宋体" w:cs="Times New Roman" w:hint="eastAsia"/>
                <w:kern w:val="0"/>
                <w:sz w:val="18"/>
                <w:szCs w:val="18"/>
              </w:rPr>
              <w:t>建筑综合设计</w:t>
            </w:r>
            <w:bookmarkEnd w:id="11"/>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72</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宋体"/>
                <w:kern w:val="0"/>
                <w:sz w:val="18"/>
                <w:szCs w:val="18"/>
              </w:rPr>
            </w:pPr>
            <w:bookmarkStart w:id="12" w:name="_Hlk113039427"/>
            <w:r>
              <w:rPr>
                <w:rFonts w:ascii="仿宋_GB2312" w:eastAsia="仿宋_GB2312" w:hAnsi="宋体" w:cs="宋体" w:hint="eastAsia"/>
                <w:kern w:val="0"/>
                <w:sz w:val="18"/>
                <w:szCs w:val="18"/>
              </w:rPr>
              <w:t>城市研究理论</w:t>
            </w:r>
            <w:bookmarkEnd w:id="12"/>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9</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strike/>
                <w:kern w:val="0"/>
                <w:sz w:val="18"/>
                <w:szCs w:val="18"/>
              </w:rPr>
            </w:pPr>
            <w:bookmarkStart w:id="13" w:name="_Hlk113039436"/>
            <w:r>
              <w:rPr>
                <w:rFonts w:ascii="仿宋_GB2312" w:eastAsia="仿宋_GB2312" w:hAnsi="宋体" w:cs="Times New Roman" w:hint="eastAsia"/>
                <w:kern w:val="0"/>
                <w:sz w:val="18"/>
                <w:szCs w:val="18"/>
              </w:rPr>
              <w:t>建筑与人文专题</w:t>
            </w:r>
            <w:bookmarkEnd w:id="13"/>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9</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毕业设计</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12周</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12周</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10</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专业选修课程</w:t>
            </w:r>
          </w:p>
        </w:tc>
        <w:tc>
          <w:tcPr>
            <w:tcW w:w="322" w:type="dxa"/>
            <w:vMerge w:val="restart"/>
            <w:vAlign w:val="center"/>
          </w:tcPr>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学院内选修课程</w:t>
            </w:r>
          </w:p>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31</w:t>
            </w:r>
          </w:p>
        </w:tc>
        <w:tc>
          <w:tcPr>
            <w:tcW w:w="502" w:type="dxa"/>
            <w:vMerge w:val="restart"/>
            <w:vAlign w:val="center"/>
          </w:tcPr>
          <w:p w:rsidR="00FF7A55" w:rsidRDefault="00C73D01">
            <w:pPr>
              <w:spacing w:line="270" w:lineRule="exact"/>
              <w:ind w:firstLine="360"/>
              <w:jc w:val="center"/>
              <w:rPr>
                <w:rFonts w:ascii="仿宋_GB2312" w:eastAsia="仿宋_GB2312" w:hAnsi="宋体" w:cs="宋体"/>
                <w:kern w:val="0"/>
                <w:sz w:val="18"/>
                <w:szCs w:val="18"/>
              </w:rPr>
            </w:pPr>
            <w:r>
              <w:rPr>
                <w:rFonts w:ascii="仿宋_GB2312" w:eastAsia="仿宋_GB2312" w:hAnsi="等线" w:cs="Times New Roman" w:hint="eastAsia"/>
                <w:sz w:val="18"/>
                <w:szCs w:val="18"/>
              </w:rPr>
              <w:t>建筑学基础模块</w:t>
            </w: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设计的人文维度</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1934" w:type="dxa"/>
            <w:vMerge w:val="restart"/>
            <w:vAlign w:val="center"/>
          </w:tcPr>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选修15学分</w:t>
            </w: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rPr>
            </w:pPr>
            <w:r>
              <w:rPr>
                <w:rFonts w:ascii="仿宋_GB2312" w:eastAsia="仿宋_GB2312" w:hAnsi="宋体" w:cs="宋体" w:hint="eastAsia"/>
                <w:kern w:val="0"/>
                <w:sz w:val="18"/>
                <w:szCs w:val="18"/>
                <w:shd w:val="clear" w:color="auto" w:fill="FFFFFF"/>
              </w:rPr>
              <w:t xml:space="preserve">设计思维与人工智能  </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519"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54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16</w:t>
            </w:r>
          </w:p>
        </w:tc>
        <w:tc>
          <w:tcPr>
            <w:tcW w:w="5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16</w:t>
            </w:r>
          </w:p>
        </w:tc>
        <w:tc>
          <w:tcPr>
            <w:tcW w:w="65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adjustRightInd/>
              <w:snapToGrid/>
              <w:spacing w:line="280" w:lineRule="exact"/>
              <w:ind w:firstLine="360"/>
              <w:jc w:val="center"/>
              <w:rPr>
                <w:rFonts w:ascii="等线" w:eastAsia="仿宋_GB2312" w:hAnsi="宋体" w:cs="Times New Roman"/>
                <w:kern w:val="0"/>
                <w:sz w:val="21"/>
                <w:szCs w:val="22"/>
              </w:rPr>
            </w:pPr>
            <w:r>
              <w:rPr>
                <w:rFonts w:ascii="仿宋_GB2312" w:eastAsia="仿宋_GB2312" w:hAnsi="宋体" w:cs="宋体" w:hint="eastAsia"/>
                <w:kern w:val="0"/>
                <w:sz w:val="18"/>
                <w:szCs w:val="18"/>
                <w:shd w:val="clear" w:color="auto" w:fill="FFFFFF"/>
              </w:rPr>
              <w:t>建筑制图A1</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2</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2</w:t>
            </w:r>
          </w:p>
        </w:tc>
        <w:tc>
          <w:tcPr>
            <w:tcW w:w="519"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54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32</w:t>
            </w:r>
          </w:p>
        </w:tc>
        <w:tc>
          <w:tcPr>
            <w:tcW w:w="5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32</w:t>
            </w:r>
          </w:p>
        </w:tc>
        <w:tc>
          <w:tcPr>
            <w:tcW w:w="65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设计素描（1）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设计色彩（1）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502" w:type="dxa"/>
            <w:vMerge/>
            <w:vAlign w:val="center"/>
          </w:tcPr>
          <w:p w:rsidR="00FF7A55" w:rsidRDefault="00FF7A55">
            <w:pPr>
              <w:widowControl/>
              <w:spacing w:line="270" w:lineRule="exact"/>
              <w:ind w:firstLine="360"/>
              <w:jc w:val="center"/>
              <w:rPr>
                <w:rFonts w:ascii="仿宋_GB2312" w:eastAsia="仿宋_GB2312" w:hAnsi="宋体" w:cs="宋体"/>
                <w:kern w:val="0"/>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建筑摄影</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建筑技术概论</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经典建筑评析</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宋体" w:hint="eastAsia"/>
                <w:sz w:val="18"/>
                <w:szCs w:val="18"/>
              </w:rPr>
              <w:t>设计素描（2）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室内设计原理与数字家居</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建筑材料</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设计色彩（2）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2.5</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场地设计</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建筑学进阶模块</w:t>
            </w: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经典文献阅读</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restart"/>
            <w:vAlign w:val="center"/>
          </w:tcPr>
          <w:p w:rsidR="00FF7A55" w:rsidRDefault="00C73D01">
            <w:pPr>
              <w:adjustRightInd/>
              <w:snapToGrid/>
              <w:spacing w:line="270" w:lineRule="exact"/>
              <w:ind w:firstLine="360"/>
              <w:jc w:val="both"/>
              <w:rPr>
                <w:rFonts w:ascii="仿宋_GB2312" w:eastAsia="仿宋_GB2312" w:hAnsi="宋体" w:cs="Times New Roman"/>
                <w:kern w:val="0"/>
                <w:sz w:val="18"/>
                <w:szCs w:val="18"/>
              </w:rPr>
            </w:pPr>
            <w:r>
              <w:rPr>
                <w:rFonts w:ascii="仿宋_GB2312" w:eastAsia="仿宋_GB2312" w:hAnsi="等线" w:cs="Times New Roman" w:hint="eastAsia"/>
                <w:sz w:val="18"/>
                <w:szCs w:val="18"/>
              </w:rPr>
              <w:t>选修8学分</w:t>
            </w: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80" w:lineRule="exact"/>
              <w:ind w:firstLine="328"/>
              <w:jc w:val="center"/>
              <w:rPr>
                <w:rFonts w:ascii="等线" w:eastAsia="仿宋_GB2312" w:hAnsi="等线" w:cs="Times New Roman"/>
                <w:sz w:val="21"/>
                <w:szCs w:val="22"/>
              </w:rPr>
            </w:pPr>
            <w:r>
              <w:rPr>
                <w:rFonts w:ascii="仿宋_GB2312" w:eastAsia="仿宋_GB2312" w:hAnsi="等线" w:cs="Times New Roman" w:hint="eastAsia"/>
                <w:spacing w:val="-8"/>
                <w:sz w:val="18"/>
                <w:szCs w:val="18"/>
                <w:shd w:val="clear" w:color="auto" w:fill="FFFFFF"/>
              </w:rPr>
              <w:t>建筑与传播</w:t>
            </w:r>
          </w:p>
        </w:tc>
        <w:tc>
          <w:tcPr>
            <w:tcW w:w="418"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2</w:t>
            </w:r>
          </w:p>
        </w:tc>
        <w:tc>
          <w:tcPr>
            <w:tcW w:w="418"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2</w:t>
            </w:r>
          </w:p>
        </w:tc>
        <w:tc>
          <w:tcPr>
            <w:tcW w:w="519"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0</w:t>
            </w:r>
          </w:p>
        </w:tc>
        <w:tc>
          <w:tcPr>
            <w:tcW w:w="540"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32</w:t>
            </w:r>
          </w:p>
        </w:tc>
        <w:tc>
          <w:tcPr>
            <w:tcW w:w="510"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32</w:t>
            </w:r>
          </w:p>
        </w:tc>
        <w:tc>
          <w:tcPr>
            <w:tcW w:w="650"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0</w:t>
            </w:r>
          </w:p>
        </w:tc>
        <w:tc>
          <w:tcPr>
            <w:tcW w:w="710" w:type="dxa"/>
            <w:vAlign w:val="center"/>
          </w:tcPr>
          <w:p w:rsidR="00FF7A55" w:rsidRDefault="00C73D01">
            <w:pPr>
              <w:adjustRightInd/>
              <w:snapToGrid/>
              <w:spacing w:line="280" w:lineRule="exact"/>
              <w:ind w:firstLine="328"/>
              <w:jc w:val="center"/>
              <w:rPr>
                <w:rFonts w:ascii="等线" w:eastAsia="仿宋_GB2312" w:hAnsi="仿宋" w:cs="仿宋"/>
                <w:kern w:val="0"/>
                <w:sz w:val="21"/>
                <w:szCs w:val="22"/>
              </w:rPr>
            </w:pPr>
            <w:r>
              <w:rPr>
                <w:rFonts w:ascii="仿宋_GB2312" w:eastAsia="仿宋_GB2312" w:hAnsi="等线" w:cs="Times New Roman" w:hint="eastAsia"/>
                <w:spacing w:val="-8"/>
                <w:sz w:val="18"/>
                <w:szCs w:val="18"/>
                <w:shd w:val="clear" w:color="auto" w:fill="FFFFFF"/>
              </w:rPr>
              <w:t>5</w:t>
            </w:r>
          </w:p>
        </w:tc>
        <w:tc>
          <w:tcPr>
            <w:tcW w:w="1934" w:type="dxa"/>
            <w:vMerge/>
            <w:vAlign w:val="center"/>
          </w:tcPr>
          <w:p w:rsidR="00FF7A55" w:rsidRDefault="00FF7A55">
            <w:pPr>
              <w:adjustRightInd/>
              <w:snapToGrid/>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Times New Roman" w:hint="eastAsia"/>
                <w:kern w:val="0"/>
                <w:sz w:val="18"/>
                <w:szCs w:val="18"/>
              </w:rPr>
              <w:t>建筑策划</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宋体" w:hint="eastAsia"/>
                <w:kern w:val="0"/>
                <w:sz w:val="18"/>
                <w:szCs w:val="18"/>
                <w:shd w:val="clear" w:color="auto" w:fill="FFFFFF"/>
              </w:rPr>
              <w:t>历史建筑保护与数字文化遗产</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5</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绿色建筑技术</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20"/>
              <w:jc w:val="center"/>
              <w:rPr>
                <w:rFonts w:ascii="仿宋_GB2312" w:eastAsia="仿宋_GB2312" w:hAnsi="等线" w:cs="Times New Roman"/>
                <w:spacing w:val="-10"/>
                <w:sz w:val="18"/>
                <w:szCs w:val="18"/>
              </w:rPr>
            </w:pPr>
            <w:r>
              <w:rPr>
                <w:rFonts w:ascii="仿宋_GB2312" w:eastAsia="仿宋_GB2312" w:hAnsi="等线" w:cs="Times New Roman" w:hint="eastAsia"/>
                <w:spacing w:val="-10"/>
                <w:sz w:val="18"/>
                <w:szCs w:val="18"/>
              </w:rPr>
              <w:t>西方当代建筑思潮</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数字建造</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36"/>
              <w:jc w:val="center"/>
              <w:rPr>
                <w:rFonts w:ascii="仿宋_GB2312" w:eastAsia="仿宋_GB2312" w:hAnsi="宋体" w:cs="Times New Roman"/>
                <w:kern w:val="0"/>
                <w:sz w:val="18"/>
                <w:szCs w:val="18"/>
              </w:rPr>
            </w:pPr>
            <w:r>
              <w:rPr>
                <w:rFonts w:ascii="仿宋_GB2312" w:eastAsia="仿宋_GB2312" w:hAnsi="等线" w:cs="Times New Roman" w:hint="eastAsia"/>
                <w:spacing w:val="-6"/>
                <w:sz w:val="18"/>
                <w:szCs w:val="18"/>
              </w:rPr>
              <w:t>碳中和前沿与设计方法</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40</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24</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6</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35" w:type="dxa"/>
            <w:vAlign w:val="center"/>
          </w:tcPr>
          <w:p w:rsidR="00FF7A55" w:rsidRDefault="00C73D01">
            <w:pPr>
              <w:widowControl/>
              <w:adjustRightInd/>
              <w:snapToGrid/>
              <w:spacing w:line="280" w:lineRule="exact"/>
              <w:ind w:firstLine="360"/>
              <w:jc w:val="center"/>
              <w:rPr>
                <w:rFonts w:ascii="等线" w:eastAsia="仿宋_GB2312" w:hAnsi="宋体" w:cs="Times New Roman"/>
                <w:color w:val="000000"/>
                <w:kern w:val="0"/>
                <w:sz w:val="21"/>
                <w:szCs w:val="22"/>
              </w:rPr>
            </w:pPr>
            <w:r>
              <w:rPr>
                <w:rFonts w:ascii="仿宋_GB2312" w:eastAsia="仿宋_GB2312" w:hAnsi="宋体" w:cs="宋体" w:hint="eastAsia"/>
                <w:color w:val="000000"/>
                <w:kern w:val="0"/>
                <w:sz w:val="18"/>
                <w:szCs w:val="18"/>
                <w:shd w:val="clear" w:color="auto" w:fill="FFFFFF"/>
              </w:rPr>
              <w:t>数字建筑设计</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1</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0</w:t>
            </w:r>
          </w:p>
        </w:tc>
        <w:tc>
          <w:tcPr>
            <w:tcW w:w="519"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1</w:t>
            </w:r>
          </w:p>
        </w:tc>
        <w:tc>
          <w:tcPr>
            <w:tcW w:w="540"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24</w:t>
            </w:r>
          </w:p>
        </w:tc>
        <w:tc>
          <w:tcPr>
            <w:tcW w:w="510"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0</w:t>
            </w:r>
          </w:p>
        </w:tc>
        <w:tc>
          <w:tcPr>
            <w:tcW w:w="650"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24</w:t>
            </w:r>
          </w:p>
        </w:tc>
        <w:tc>
          <w:tcPr>
            <w:tcW w:w="710" w:type="dxa"/>
            <w:vAlign w:val="center"/>
          </w:tcPr>
          <w:p w:rsidR="00FF7A55" w:rsidRDefault="00C73D01">
            <w:pPr>
              <w:widowControl/>
              <w:adjustRightInd/>
              <w:snapToGrid/>
              <w:spacing w:line="280" w:lineRule="exact"/>
              <w:ind w:firstLine="360"/>
              <w:jc w:val="center"/>
              <w:rPr>
                <w:rFonts w:ascii="等线" w:eastAsia="仿宋_GB2312" w:hAnsi="仿宋" w:cs="仿宋"/>
                <w:color w:val="000000"/>
                <w:kern w:val="0"/>
                <w:sz w:val="21"/>
                <w:szCs w:val="22"/>
              </w:rPr>
            </w:pPr>
            <w:r>
              <w:rPr>
                <w:rFonts w:ascii="仿宋_GB2312" w:eastAsia="仿宋_GB2312" w:hAnsi="宋体" w:cs="宋体" w:hint="eastAsia"/>
                <w:color w:val="000000"/>
                <w:kern w:val="0"/>
                <w:sz w:val="18"/>
                <w:szCs w:val="18"/>
                <w:shd w:val="clear" w:color="auto" w:fill="FFFFFF"/>
              </w:rPr>
              <w:t>6</w:t>
            </w:r>
          </w:p>
        </w:tc>
        <w:tc>
          <w:tcPr>
            <w:tcW w:w="1934" w:type="dxa"/>
            <w:vMerge/>
            <w:vAlign w:val="center"/>
          </w:tcPr>
          <w:p w:rsidR="00FF7A55" w:rsidRDefault="00FF7A55">
            <w:pPr>
              <w:adjustRightInd/>
              <w:snapToGrid/>
              <w:spacing w:line="270" w:lineRule="exact"/>
              <w:ind w:firstLine="360"/>
              <w:jc w:val="both"/>
              <w:rPr>
                <w:rFonts w:ascii="仿宋_GB2312" w:eastAsia="仿宋_GB2312" w:hAnsi="宋体" w:cs="Times New Roman"/>
                <w:kern w:val="0"/>
                <w:sz w:val="18"/>
                <w:szCs w:val="18"/>
              </w:rPr>
            </w:pPr>
          </w:p>
        </w:tc>
      </w:tr>
      <w:tr w:rsidR="00FF7A55">
        <w:trPr>
          <w:gridAfter w:val="1"/>
          <w:wAfter w:w="19" w:type="dxa"/>
          <w:trHeight w:val="20"/>
          <w:jc w:val="center"/>
        </w:trPr>
        <w:tc>
          <w:tcPr>
            <w:tcW w:w="514"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50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建筑学高阶模块</w:t>
            </w:r>
          </w:p>
        </w:tc>
        <w:tc>
          <w:tcPr>
            <w:tcW w:w="2035" w:type="dxa"/>
            <w:vAlign w:val="center"/>
          </w:tcPr>
          <w:p w:rsidR="00FF7A55" w:rsidRDefault="00C73D01">
            <w:pPr>
              <w:widowControl/>
              <w:adjustRightInd/>
              <w:snapToGrid/>
              <w:spacing w:line="280" w:lineRule="exact"/>
              <w:ind w:firstLine="360"/>
              <w:jc w:val="center"/>
              <w:rPr>
                <w:rFonts w:ascii="等线" w:eastAsia="仿宋_GB2312" w:hAnsi="宋体" w:cs="Times New Roman"/>
                <w:spacing w:val="-10"/>
                <w:kern w:val="0"/>
                <w:sz w:val="21"/>
                <w:szCs w:val="22"/>
              </w:rPr>
            </w:pPr>
            <w:r>
              <w:rPr>
                <w:rFonts w:ascii="仿宋_GB2312" w:eastAsia="仿宋_GB2312" w:hAnsi="宋体" w:cs="宋体" w:hint="eastAsia"/>
                <w:kern w:val="0"/>
                <w:sz w:val="18"/>
                <w:szCs w:val="18"/>
                <w:shd w:val="clear" w:color="auto" w:fill="FFFFFF"/>
              </w:rPr>
              <w:t>建筑防灾</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418"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w:t>
            </w:r>
          </w:p>
        </w:tc>
        <w:tc>
          <w:tcPr>
            <w:tcW w:w="519"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54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16</w:t>
            </w:r>
          </w:p>
        </w:tc>
        <w:tc>
          <w:tcPr>
            <w:tcW w:w="5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16</w:t>
            </w:r>
          </w:p>
        </w:tc>
        <w:tc>
          <w:tcPr>
            <w:tcW w:w="65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0</w:t>
            </w:r>
          </w:p>
        </w:tc>
        <w:tc>
          <w:tcPr>
            <w:tcW w:w="710" w:type="dxa"/>
            <w:vAlign w:val="center"/>
          </w:tcPr>
          <w:p w:rsidR="00FF7A55" w:rsidRDefault="00C73D01">
            <w:pPr>
              <w:widowControl/>
              <w:adjustRightInd/>
              <w:snapToGrid/>
              <w:spacing w:line="280" w:lineRule="exact"/>
              <w:ind w:firstLine="360"/>
              <w:jc w:val="center"/>
              <w:rPr>
                <w:rFonts w:ascii="等线" w:eastAsia="仿宋_GB2312" w:hAnsi="仿宋" w:cs="仿宋"/>
                <w:kern w:val="0"/>
                <w:sz w:val="21"/>
                <w:szCs w:val="22"/>
              </w:rPr>
            </w:pPr>
            <w:r>
              <w:rPr>
                <w:rFonts w:ascii="仿宋_GB2312" w:eastAsia="仿宋_GB2312" w:hAnsi="宋体" w:cs="宋体" w:hint="eastAsia"/>
                <w:kern w:val="0"/>
                <w:sz w:val="18"/>
                <w:szCs w:val="18"/>
                <w:shd w:val="clear" w:color="auto" w:fill="FFFFFF"/>
              </w:rPr>
              <w:t>7</w:t>
            </w:r>
          </w:p>
        </w:tc>
        <w:tc>
          <w:tcPr>
            <w:tcW w:w="1934" w:type="dxa"/>
            <w:vMerge w:val="restart"/>
            <w:vAlign w:val="center"/>
          </w:tcPr>
          <w:p w:rsidR="00FF7A55" w:rsidRDefault="00C73D01">
            <w:pPr>
              <w:adjustRightInd/>
              <w:snapToGrid/>
              <w:spacing w:line="270" w:lineRule="exact"/>
              <w:ind w:firstLine="360"/>
              <w:jc w:val="both"/>
              <w:rPr>
                <w:rFonts w:ascii="仿宋_GB2312" w:eastAsia="仿宋_GB2312" w:hAnsi="宋体" w:cs="Times New Roman"/>
                <w:kern w:val="0"/>
                <w:sz w:val="18"/>
                <w:szCs w:val="18"/>
              </w:rPr>
            </w:pPr>
            <w:r>
              <w:rPr>
                <w:rFonts w:ascii="仿宋_GB2312" w:eastAsia="仿宋_GB2312" w:hAnsi="等线" w:cs="Times New Roman" w:hint="eastAsia"/>
                <w:sz w:val="18"/>
                <w:szCs w:val="18"/>
              </w:rPr>
              <w:t>选修8学分</w:t>
            </w: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健康人居环境</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居住区规划原理</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宋体" w:hint="eastAsia"/>
                <w:kern w:val="0"/>
                <w:sz w:val="18"/>
                <w:szCs w:val="18"/>
                <w:shd w:val="clear" w:color="auto" w:fill="FFFFFF"/>
              </w:rPr>
              <w:t>环境心理学</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2</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32</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7</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60" w:lineRule="exact"/>
              <w:ind w:firstLine="328"/>
              <w:jc w:val="center"/>
              <w:rPr>
                <w:rFonts w:ascii="仿宋_GB2312" w:eastAsia="仿宋_GB2312" w:hAnsi="宋体" w:cs="Times New Roman"/>
                <w:kern w:val="0"/>
                <w:sz w:val="18"/>
                <w:szCs w:val="18"/>
              </w:rPr>
            </w:pPr>
            <w:r>
              <w:rPr>
                <w:rFonts w:ascii="仿宋_GB2312" w:eastAsia="仿宋_GB2312" w:hAnsi="等线" w:cs="Times New Roman" w:hint="eastAsia"/>
                <w:spacing w:val="-8"/>
                <w:sz w:val="18"/>
                <w:szCs w:val="18"/>
                <w:shd w:val="clear" w:color="auto" w:fill="FFFFFF"/>
              </w:rPr>
              <w:t>智能建筑设备</w:t>
            </w:r>
          </w:p>
        </w:tc>
        <w:tc>
          <w:tcPr>
            <w:tcW w:w="418"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2</w:t>
            </w:r>
          </w:p>
        </w:tc>
        <w:tc>
          <w:tcPr>
            <w:tcW w:w="418"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2</w:t>
            </w:r>
          </w:p>
        </w:tc>
        <w:tc>
          <w:tcPr>
            <w:tcW w:w="519"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0</w:t>
            </w:r>
          </w:p>
        </w:tc>
        <w:tc>
          <w:tcPr>
            <w:tcW w:w="54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32</w:t>
            </w:r>
          </w:p>
        </w:tc>
        <w:tc>
          <w:tcPr>
            <w:tcW w:w="51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32</w:t>
            </w:r>
          </w:p>
        </w:tc>
        <w:tc>
          <w:tcPr>
            <w:tcW w:w="65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0</w:t>
            </w:r>
          </w:p>
        </w:tc>
        <w:tc>
          <w:tcPr>
            <w:tcW w:w="71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建筑经济与法规</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20"/>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城市设计方法</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418"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w:t>
            </w:r>
          </w:p>
        </w:tc>
        <w:tc>
          <w:tcPr>
            <w:tcW w:w="519"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54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5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16</w:t>
            </w:r>
          </w:p>
        </w:tc>
        <w:tc>
          <w:tcPr>
            <w:tcW w:w="65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0</w:t>
            </w:r>
          </w:p>
        </w:tc>
        <w:tc>
          <w:tcPr>
            <w:tcW w:w="710" w:type="dxa"/>
            <w:vAlign w:val="center"/>
          </w:tcPr>
          <w:p w:rsidR="00FF7A55" w:rsidRDefault="00C73D01">
            <w:pPr>
              <w:adjustRightInd/>
              <w:snapToGrid/>
              <w:spacing w:line="270" w:lineRule="exact"/>
              <w:ind w:firstLine="360"/>
              <w:jc w:val="center"/>
              <w:rPr>
                <w:rFonts w:ascii="仿宋_GB2312" w:eastAsia="仿宋_GB2312" w:hAnsi="仿宋" w:cs="仿宋"/>
                <w:kern w:val="0"/>
                <w:sz w:val="18"/>
                <w:szCs w:val="18"/>
              </w:rPr>
            </w:pPr>
            <w:r>
              <w:rPr>
                <w:rFonts w:ascii="仿宋_GB2312" w:eastAsia="仿宋_GB2312" w:hAnsi="仿宋" w:cs="仿宋" w:hint="eastAsia"/>
                <w:kern w:val="0"/>
                <w:sz w:val="18"/>
                <w:szCs w:val="18"/>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364"/>
          <w:jc w:val="center"/>
        </w:trPr>
        <w:tc>
          <w:tcPr>
            <w:tcW w:w="51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32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502"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c>
          <w:tcPr>
            <w:tcW w:w="203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城市更新</w:t>
            </w:r>
          </w:p>
        </w:tc>
        <w:tc>
          <w:tcPr>
            <w:tcW w:w="418"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2</w:t>
            </w:r>
          </w:p>
        </w:tc>
        <w:tc>
          <w:tcPr>
            <w:tcW w:w="418"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2</w:t>
            </w:r>
          </w:p>
        </w:tc>
        <w:tc>
          <w:tcPr>
            <w:tcW w:w="519"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0</w:t>
            </w:r>
          </w:p>
        </w:tc>
        <w:tc>
          <w:tcPr>
            <w:tcW w:w="54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32</w:t>
            </w:r>
          </w:p>
        </w:tc>
        <w:tc>
          <w:tcPr>
            <w:tcW w:w="51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32</w:t>
            </w:r>
          </w:p>
        </w:tc>
        <w:tc>
          <w:tcPr>
            <w:tcW w:w="65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0</w:t>
            </w:r>
          </w:p>
        </w:tc>
        <w:tc>
          <w:tcPr>
            <w:tcW w:w="710" w:type="dxa"/>
            <w:vAlign w:val="center"/>
          </w:tcPr>
          <w:p w:rsidR="00FF7A55" w:rsidRDefault="00C73D01">
            <w:pPr>
              <w:adjustRightInd/>
              <w:snapToGrid/>
              <w:spacing w:line="260" w:lineRule="exact"/>
              <w:ind w:firstLine="328"/>
              <w:jc w:val="center"/>
              <w:rPr>
                <w:rFonts w:ascii="仿宋_GB2312" w:eastAsia="仿宋_GB2312" w:hAnsi="仿宋" w:cs="仿宋"/>
                <w:kern w:val="0"/>
                <w:sz w:val="18"/>
                <w:szCs w:val="18"/>
              </w:rPr>
            </w:pPr>
            <w:r>
              <w:rPr>
                <w:rFonts w:ascii="仿宋_GB2312" w:eastAsia="仿宋_GB2312" w:hAnsi="等线" w:cs="Times New Roman" w:hint="eastAsia"/>
                <w:spacing w:val="-8"/>
                <w:sz w:val="18"/>
                <w:szCs w:val="18"/>
                <w:shd w:val="clear" w:color="auto" w:fill="FFFFFF"/>
              </w:rPr>
              <w:t>8</w:t>
            </w:r>
          </w:p>
        </w:tc>
        <w:tc>
          <w:tcPr>
            <w:tcW w:w="1934" w:type="dxa"/>
            <w:vMerge/>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gridAfter w:val="1"/>
          <w:wAfter w:w="19" w:type="dxa"/>
          <w:trHeight w:val="408"/>
          <w:jc w:val="center"/>
        </w:trPr>
        <w:tc>
          <w:tcPr>
            <w:tcW w:w="514"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265" w:type="dxa"/>
            <w:vMerge/>
            <w:vAlign w:val="center"/>
          </w:tcPr>
          <w:p w:rsidR="00FF7A55" w:rsidRDefault="00FF7A55">
            <w:pPr>
              <w:spacing w:line="270" w:lineRule="exact"/>
              <w:ind w:firstLine="360"/>
              <w:jc w:val="center"/>
              <w:rPr>
                <w:rFonts w:ascii="仿宋_GB2312" w:eastAsia="仿宋_GB2312" w:hAnsi="等线" w:cs="Times New Roman"/>
                <w:sz w:val="18"/>
                <w:szCs w:val="18"/>
              </w:rPr>
            </w:pPr>
          </w:p>
        </w:tc>
        <w:tc>
          <w:tcPr>
            <w:tcW w:w="824" w:type="dxa"/>
            <w:gridSpan w:val="2"/>
            <w:vAlign w:val="center"/>
          </w:tcPr>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跨学院</w:t>
            </w:r>
          </w:p>
          <w:p w:rsidR="00FF7A55" w:rsidRDefault="00C73D01">
            <w:pPr>
              <w:widowControl/>
              <w:spacing w:line="270" w:lineRule="exact"/>
              <w:ind w:firstLine="360"/>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课程</w:t>
            </w:r>
            <w:r w:rsidR="00730343">
              <w:rPr>
                <w:rFonts w:ascii="仿宋_GB2312" w:eastAsia="仿宋_GB2312" w:hAnsi="宋体" w:cs="宋体" w:hint="eastAsia"/>
                <w:kern w:val="0"/>
                <w:sz w:val="18"/>
                <w:szCs w:val="18"/>
              </w:rPr>
              <w:t>6学分</w:t>
            </w:r>
          </w:p>
        </w:tc>
        <w:tc>
          <w:tcPr>
            <w:tcW w:w="5800" w:type="dxa"/>
            <w:gridSpan w:val="8"/>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至少选修6学分</w:t>
            </w:r>
          </w:p>
        </w:tc>
        <w:tc>
          <w:tcPr>
            <w:tcW w:w="1934" w:type="dxa"/>
            <w:vAlign w:val="center"/>
          </w:tcPr>
          <w:p w:rsidR="00FF7A55" w:rsidRDefault="00FF7A55">
            <w:pPr>
              <w:spacing w:line="270" w:lineRule="exact"/>
              <w:ind w:firstLine="360"/>
              <w:jc w:val="both"/>
              <w:rPr>
                <w:rFonts w:ascii="仿宋_GB2312" w:eastAsia="仿宋_GB2312" w:hAnsi="等线" w:cs="Times New Roman"/>
                <w:sz w:val="18"/>
                <w:szCs w:val="18"/>
              </w:rPr>
            </w:pPr>
          </w:p>
        </w:tc>
      </w:tr>
      <w:tr w:rsidR="00FF7A55">
        <w:trPr>
          <w:trHeight w:val="20"/>
          <w:jc w:val="center"/>
        </w:trPr>
        <w:tc>
          <w:tcPr>
            <w:tcW w:w="1603" w:type="dxa"/>
            <w:gridSpan w:val="4"/>
            <w:vAlign w:val="center"/>
          </w:tcPr>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毕业应取得</w:t>
            </w:r>
          </w:p>
          <w:p w:rsidR="00FF7A55" w:rsidRDefault="00C73D01">
            <w:pPr>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总学分：184分</w:t>
            </w:r>
          </w:p>
        </w:tc>
        <w:tc>
          <w:tcPr>
            <w:tcW w:w="7753" w:type="dxa"/>
            <w:gridSpan w:val="10"/>
            <w:vAlign w:val="center"/>
          </w:tcPr>
          <w:p w:rsidR="00FF7A55" w:rsidRDefault="00C73D01">
            <w:pPr>
              <w:spacing w:line="270" w:lineRule="exact"/>
              <w:ind w:firstLine="360"/>
              <w:jc w:val="both"/>
              <w:rPr>
                <w:rFonts w:ascii="仿宋_GB2312" w:eastAsia="仿宋_GB2312" w:hAnsi="等线" w:cs="Times New Roman"/>
                <w:sz w:val="18"/>
                <w:szCs w:val="18"/>
                <w:shd w:val="clear" w:color="auto" w:fill="FFFFFF"/>
              </w:rPr>
            </w:pPr>
            <w:bookmarkStart w:id="14" w:name="_Hlk113041482"/>
            <w:r>
              <w:rPr>
                <w:rFonts w:ascii="仿宋_GB2312" w:eastAsia="仿宋_GB2312" w:hAnsi="等线" w:cs="Times New Roman" w:hint="eastAsia"/>
                <w:sz w:val="18"/>
                <w:szCs w:val="18"/>
                <w:shd w:val="clear" w:color="auto" w:fill="FFFFFF"/>
              </w:rPr>
              <w:t>公共基础课程学分：76</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（1）公共基础课程：必修</w:t>
            </w:r>
            <w:r w:rsidR="00730343">
              <w:rPr>
                <w:rFonts w:ascii="仿宋_GB2312" w:eastAsia="仿宋_GB2312" w:hAnsi="等线" w:cs="Times New Roman"/>
                <w:sz w:val="18"/>
                <w:szCs w:val="18"/>
                <w:shd w:val="clear" w:color="auto" w:fill="FFFFFF"/>
              </w:rPr>
              <w:t>42</w:t>
            </w:r>
            <w:r>
              <w:rPr>
                <w:rFonts w:ascii="仿宋_GB2312" w:eastAsia="仿宋_GB2312" w:hAnsi="等线" w:cs="Times New Roman" w:hint="eastAsia"/>
                <w:sz w:val="18"/>
                <w:szCs w:val="18"/>
                <w:shd w:val="clear" w:color="auto" w:fill="FFFFFF"/>
              </w:rPr>
              <w:t>学分；选修</w:t>
            </w:r>
            <w:r w:rsidR="00730343">
              <w:rPr>
                <w:rFonts w:ascii="仿宋_GB2312" w:eastAsia="仿宋_GB2312" w:hAnsi="等线" w:cs="Times New Roman"/>
                <w:sz w:val="18"/>
                <w:szCs w:val="18"/>
                <w:shd w:val="clear" w:color="auto" w:fill="FFFFFF"/>
              </w:rPr>
              <w:t>8</w:t>
            </w:r>
            <w:r>
              <w:rPr>
                <w:rFonts w:ascii="仿宋_GB2312" w:eastAsia="仿宋_GB2312" w:hAnsi="等线" w:cs="Times New Roman" w:hint="eastAsia"/>
                <w:sz w:val="18"/>
                <w:szCs w:val="18"/>
                <w:shd w:val="clear" w:color="auto" w:fill="FFFFFF"/>
              </w:rPr>
              <w:t>学分。</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（2）通识教育课程：必修6学分，选修6学分；</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（3）跨学院公共基础课程（必修）：14学分；</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专业教育课程学分：108</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（4）大类专业平台必修课程：12学分；</w:t>
            </w:r>
          </w:p>
          <w:p w:rsidR="00FF7A55" w:rsidRDefault="00C73D01">
            <w:pPr>
              <w:spacing w:line="270" w:lineRule="exact"/>
              <w:ind w:firstLine="360"/>
              <w:jc w:val="both"/>
              <w:rPr>
                <w:rFonts w:ascii="仿宋_GB2312" w:eastAsia="仿宋_GB2312" w:hAnsi="等线" w:cs="Times New Roman"/>
                <w:color w:val="0000FF"/>
                <w:sz w:val="18"/>
                <w:szCs w:val="18"/>
                <w:shd w:val="clear" w:color="auto" w:fill="FFFFFF"/>
              </w:rPr>
            </w:pPr>
            <w:r>
              <w:rPr>
                <w:rFonts w:ascii="仿宋_GB2312" w:eastAsia="仿宋_GB2312" w:hAnsi="等线" w:cs="Times New Roman" w:hint="eastAsia"/>
                <w:sz w:val="18"/>
                <w:szCs w:val="18"/>
                <w:shd w:val="clear" w:color="auto" w:fill="FFFFFF"/>
              </w:rPr>
              <w:t>（5）</w:t>
            </w:r>
            <w:r>
              <w:rPr>
                <w:rFonts w:ascii="仿宋_GB2312" w:eastAsia="仿宋_GB2312" w:hAnsi="等线" w:cs="Times New Roman" w:hint="eastAsia"/>
                <w:color w:val="000000"/>
                <w:sz w:val="18"/>
                <w:szCs w:val="18"/>
                <w:shd w:val="clear" w:color="auto" w:fill="FFFFFF"/>
              </w:rPr>
              <w:t>专业必修课程：59学分；</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（6）专业选修课程：31学分；</w:t>
            </w:r>
          </w:p>
          <w:p w:rsidR="00FF7A55" w:rsidRDefault="00C73D01">
            <w:pPr>
              <w:spacing w:line="270" w:lineRule="exact"/>
              <w:ind w:firstLine="360"/>
              <w:jc w:val="both"/>
              <w:rPr>
                <w:rFonts w:ascii="仿宋_GB2312" w:eastAsia="仿宋_GB2312" w:hAnsi="等线" w:cs="Times New Roman"/>
                <w:sz w:val="18"/>
                <w:szCs w:val="18"/>
                <w:shd w:val="clear" w:color="auto" w:fill="FFFFFF"/>
              </w:rPr>
            </w:pPr>
            <w:r>
              <w:rPr>
                <w:rFonts w:ascii="仿宋_GB2312" w:eastAsia="仿宋_GB2312" w:hAnsi="等线" w:cs="Times New Roman" w:hint="eastAsia"/>
                <w:sz w:val="18"/>
                <w:szCs w:val="18"/>
                <w:shd w:val="clear" w:color="auto" w:fill="FFFFFF"/>
              </w:rPr>
              <w:t>（7）跨学院选修课程：6学分。</w:t>
            </w:r>
          </w:p>
          <w:p w:rsidR="00FF7A55" w:rsidRDefault="0023297E">
            <w:pPr>
              <w:spacing w:line="270" w:lineRule="exact"/>
              <w:ind w:firstLine="360"/>
              <w:jc w:val="both"/>
              <w:rPr>
                <w:rFonts w:ascii="仿宋_GB2312" w:eastAsia="仿宋_GB2312" w:hAnsi="等线" w:cs="Times New Roman"/>
                <w:sz w:val="18"/>
                <w:szCs w:val="18"/>
              </w:rPr>
            </w:pPr>
            <w:r w:rsidRPr="0023297E">
              <w:rPr>
                <w:rFonts w:ascii="仿宋_GB2312" w:eastAsia="仿宋_GB2312" w:hAnsi="等线" w:cs="Times New Roman" w:hint="eastAsia"/>
                <w:sz w:val="18"/>
                <w:szCs w:val="18"/>
              </w:rPr>
              <w:t>教学计划提供的实践教学学分</w:t>
            </w:r>
            <w:r w:rsidR="00C73D01">
              <w:rPr>
                <w:rFonts w:ascii="仿宋_GB2312" w:eastAsia="仿宋_GB2312" w:hAnsi="等线" w:cs="Times New Roman" w:hint="eastAsia"/>
                <w:sz w:val="18"/>
                <w:szCs w:val="18"/>
              </w:rPr>
              <w:t>不低于</w:t>
            </w:r>
            <w:r w:rsidR="00730343">
              <w:rPr>
                <w:rFonts w:ascii="仿宋_GB2312" w:eastAsia="仿宋_GB2312" w:hAnsi="等线" w:cs="Times New Roman"/>
                <w:sz w:val="18"/>
                <w:szCs w:val="18"/>
              </w:rPr>
              <w:t>64</w:t>
            </w:r>
            <w:r w:rsidR="00C73D01">
              <w:rPr>
                <w:rFonts w:ascii="仿宋_GB2312" w:eastAsia="仿宋_GB2312" w:hAnsi="等线" w:cs="Times New Roman" w:hint="eastAsia"/>
                <w:sz w:val="18"/>
                <w:szCs w:val="18"/>
              </w:rPr>
              <w:t>学分，占总学分的</w:t>
            </w:r>
            <w:r w:rsidR="00730343">
              <w:rPr>
                <w:rFonts w:ascii="仿宋_GB2312" w:eastAsia="仿宋_GB2312" w:hAnsi="等线" w:cs="Times New Roman"/>
                <w:sz w:val="18"/>
                <w:szCs w:val="18"/>
              </w:rPr>
              <w:t>34.78</w:t>
            </w:r>
            <w:r w:rsidR="00C73D01">
              <w:rPr>
                <w:rFonts w:ascii="仿宋_GB2312" w:eastAsia="仿宋_GB2312" w:hAnsi="等线" w:cs="Times New Roman" w:hint="eastAsia"/>
                <w:sz w:val="18"/>
                <w:szCs w:val="18"/>
              </w:rPr>
              <w:t>%。</w:t>
            </w:r>
          </w:p>
          <w:p w:rsidR="00FF7A55" w:rsidRDefault="00C73D01">
            <w:pPr>
              <w:spacing w:line="270" w:lineRule="exact"/>
              <w:ind w:firstLine="360"/>
              <w:jc w:val="both"/>
              <w:rPr>
                <w:rFonts w:ascii="仿宋_GB2312" w:eastAsia="仿宋_GB2312" w:hAnsi="等线" w:cs="Times New Roman"/>
                <w:sz w:val="18"/>
                <w:szCs w:val="18"/>
              </w:rPr>
            </w:pPr>
            <w:r>
              <w:rPr>
                <w:rFonts w:ascii="仿宋_GB2312" w:eastAsia="仿宋_GB2312" w:hAnsi="等线" w:cs="Times New Roman" w:hint="eastAsia"/>
                <w:sz w:val="18"/>
                <w:szCs w:val="18"/>
              </w:rPr>
              <w:t>选修学分</w:t>
            </w:r>
            <w:r w:rsidR="00730343">
              <w:rPr>
                <w:rFonts w:ascii="仿宋_GB2312" w:eastAsia="仿宋_GB2312" w:hAnsi="等线" w:cs="Times New Roman"/>
                <w:sz w:val="18"/>
                <w:szCs w:val="18"/>
              </w:rPr>
              <w:t>51</w:t>
            </w:r>
            <w:r>
              <w:rPr>
                <w:rFonts w:ascii="仿宋_GB2312" w:eastAsia="仿宋_GB2312" w:hAnsi="等线" w:cs="Times New Roman" w:hint="eastAsia"/>
                <w:sz w:val="18"/>
                <w:szCs w:val="18"/>
              </w:rPr>
              <w:t>学分，占总学分的</w:t>
            </w:r>
            <w:r w:rsidR="00730343">
              <w:rPr>
                <w:rFonts w:ascii="仿宋_GB2312" w:eastAsia="仿宋_GB2312" w:hAnsi="等线" w:cs="Times New Roman"/>
                <w:sz w:val="18"/>
                <w:szCs w:val="18"/>
              </w:rPr>
              <w:t>27.72</w:t>
            </w:r>
            <w:r>
              <w:rPr>
                <w:rFonts w:ascii="仿宋_GB2312" w:eastAsia="仿宋_GB2312" w:hAnsi="等线" w:cs="Times New Roman" w:hint="eastAsia"/>
                <w:sz w:val="18"/>
                <w:szCs w:val="18"/>
              </w:rPr>
              <w:t>%。</w:t>
            </w:r>
            <w:bookmarkEnd w:id="14"/>
          </w:p>
          <w:p w:rsidR="004C5CD7" w:rsidRDefault="004C5CD7">
            <w:pPr>
              <w:spacing w:line="270" w:lineRule="exact"/>
              <w:ind w:firstLine="360"/>
              <w:jc w:val="both"/>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spacing w:line="270" w:lineRule="exact"/>
              <w:ind w:firstLine="360"/>
              <w:jc w:val="both"/>
              <w:rPr>
                <w:rFonts w:ascii="仿宋_GB2312" w:eastAsia="仿宋_GB2312" w:hAnsi="等线" w:cs="Times New Roman"/>
                <w:sz w:val="18"/>
                <w:szCs w:val="18"/>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C73D01">
      <w:pPr>
        <w:spacing w:line="280" w:lineRule="exact"/>
        <w:ind w:firstLine="360"/>
        <w:rPr>
          <w:rFonts w:ascii="仿宋_GB2312" w:eastAsia="仿宋_GB2312" w:hAnsi="Times New Roman" w:cs="Times New Roman"/>
          <w:sz w:val="18"/>
          <w:szCs w:val="18"/>
        </w:rPr>
      </w:pPr>
      <w:r>
        <w:rPr>
          <w:rFonts w:ascii="仿宋_GB2312" w:eastAsia="仿宋_GB2312" w:hAnsi="Times New Roman" w:cs="Times New Roman" w:hint="eastAsia"/>
          <w:sz w:val="18"/>
          <w:szCs w:val="18"/>
        </w:rPr>
        <w:t>备注：</w:t>
      </w:r>
    </w:p>
    <w:p w:rsidR="00FF7A55" w:rsidRDefault="00C73D01">
      <w:pPr>
        <w:spacing w:line="280" w:lineRule="exact"/>
        <w:ind w:firstLineChars="200" w:firstLine="360"/>
        <w:rPr>
          <w:rFonts w:ascii="仿宋_GB2312" w:eastAsia="仿宋_GB2312" w:hAnsi="Times New Roman" w:cs="Times New Roman"/>
          <w:sz w:val="18"/>
          <w:szCs w:val="18"/>
        </w:rPr>
      </w:pPr>
      <w:r>
        <w:rPr>
          <w:rFonts w:ascii="仿宋_GB2312" w:eastAsia="仿宋_GB2312" w:hAnsi="Times New Roman" w:cs="Times New Roman"/>
          <w:sz w:val="18"/>
          <w:szCs w:val="18"/>
        </w:rPr>
        <w:t>1.</w:t>
      </w:r>
      <w:r>
        <w:rPr>
          <w:rFonts w:ascii="仿宋_GB2312" w:eastAsia="仿宋_GB2312" w:hAnsi="Times New Roman" w:cs="Times New Roman" w:hint="eastAsia"/>
          <w:sz w:val="18"/>
          <w:szCs w:val="18"/>
        </w:rPr>
        <w:t>带</w:t>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,创)</w:instrText>
      </w:r>
      <w:r>
        <w:rPr>
          <w:rFonts w:ascii="仿宋_GB2312" w:eastAsia="仿宋_GB2312" w:hAnsi="等线" w:cs="Times New Roman"/>
          <w:sz w:val="18"/>
          <w:szCs w:val="18"/>
        </w:rPr>
        <w:fldChar w:fldCharType="end"/>
      </w:r>
      <w:r>
        <w:rPr>
          <w:rFonts w:ascii="仿宋_GB2312" w:eastAsia="仿宋_GB2312" w:hAnsi="Times New Roman" w:cs="Times New Roman" w:hint="eastAsia"/>
          <w:sz w:val="18"/>
          <w:szCs w:val="18"/>
        </w:rPr>
        <w:t>字的课程为创新创业类课程。</w:t>
      </w:r>
    </w:p>
    <w:p w:rsidR="00FF7A55" w:rsidRDefault="00C73D01">
      <w:pPr>
        <w:spacing w:line="280" w:lineRule="exact"/>
        <w:ind w:firstLineChars="200" w:firstLine="360"/>
        <w:rPr>
          <w:rFonts w:ascii="仿宋_GB2312" w:eastAsia="仿宋_GB2312" w:hAnsi="Times New Roman" w:cs="Times New Roman"/>
          <w:sz w:val="18"/>
          <w:szCs w:val="18"/>
        </w:rPr>
      </w:pPr>
      <w:r>
        <w:rPr>
          <w:rFonts w:ascii="仿宋_GB2312" w:eastAsia="仿宋_GB2312" w:hAnsi="Times New Roman" w:cs="Times New Roman"/>
          <w:sz w:val="18"/>
          <w:szCs w:val="18"/>
        </w:rPr>
        <w:t>2</w:t>
      </w:r>
      <w:r>
        <w:rPr>
          <w:rFonts w:ascii="仿宋_GB2312" w:eastAsia="仿宋_GB2312" w:hAnsi="Times New Roman" w:cs="Times New Roman" w:hint="eastAsia"/>
          <w:sz w:val="18"/>
          <w:szCs w:val="18"/>
        </w:rPr>
        <w:t>.带</w:t>
      </w:r>
      <w:r>
        <w:rPr>
          <w:rFonts w:ascii="仿宋_GB2312" w:eastAsia="仿宋_GB2312" w:hAnsi="等线" w:cs="Times New Roman"/>
          <w:sz w:val="18"/>
          <w:szCs w:val="18"/>
        </w:rPr>
        <w:fldChar w:fldCharType="begin"/>
      </w:r>
      <w:r>
        <w:rPr>
          <w:rFonts w:ascii="仿宋_GB2312" w:eastAsia="仿宋_GB2312" w:hAnsi="等线" w:cs="Times New Roman"/>
          <w:sz w:val="18"/>
          <w:szCs w:val="18"/>
        </w:rPr>
        <w:instrText xml:space="preserve"> </w:instrText>
      </w:r>
      <w:r>
        <w:rPr>
          <w:rFonts w:ascii="仿宋_GB2312" w:eastAsia="仿宋_GB2312" w:hAnsi="等线" w:cs="Times New Roman" w:hint="eastAsia"/>
          <w:sz w:val="18"/>
          <w:szCs w:val="18"/>
        </w:rPr>
        <w:instrText>eq \o\ac(</w:instrText>
      </w:r>
      <w:r>
        <w:rPr>
          <w:rFonts w:ascii="仿宋_GB2312" w:eastAsia="仿宋_GB2312" w:hAnsi="等线" w:cs="Times New Roman" w:hint="eastAsia"/>
          <w:position w:val="-3"/>
          <w:sz w:val="27"/>
          <w:szCs w:val="18"/>
        </w:rPr>
        <w:instrText>○</w:instrText>
      </w:r>
      <w:r>
        <w:rPr>
          <w:rFonts w:ascii="仿宋_GB2312" w:eastAsia="仿宋_GB2312" w:hAnsi="等线" w:cs="Times New Roman" w:hint="eastAsia"/>
          <w:sz w:val="18"/>
          <w:szCs w:val="18"/>
        </w:rPr>
        <w:instrText>,三)</w:instrText>
      </w:r>
      <w:r>
        <w:rPr>
          <w:rFonts w:ascii="仿宋_GB2312" w:eastAsia="仿宋_GB2312" w:hAnsi="等线" w:cs="Times New Roman"/>
          <w:sz w:val="18"/>
          <w:szCs w:val="18"/>
        </w:rPr>
        <w:fldChar w:fldCharType="end"/>
      </w:r>
      <w:r>
        <w:rPr>
          <w:rFonts w:ascii="仿宋_GB2312" w:eastAsia="仿宋_GB2312" w:hAnsi="Times New Roman" w:cs="Times New Roman" w:hint="eastAsia"/>
          <w:sz w:val="18"/>
          <w:szCs w:val="18"/>
        </w:rPr>
        <w:t>字的</w:t>
      </w:r>
      <w:r>
        <w:rPr>
          <w:rFonts w:ascii="仿宋_GB2312" w:eastAsia="仿宋_GB2312" w:hAnsi="Times New Roman" w:cs="Times New Roman" w:hint="eastAsia"/>
          <w:sz w:val="18"/>
          <w:szCs w:val="18"/>
        </w:rPr>
        <w:lastRenderedPageBreak/>
        <w:t>课程为第三学期开设课程。</w:t>
      </w:r>
    </w:p>
    <w:p w:rsidR="00FF7A55" w:rsidRDefault="00C73D01">
      <w:pPr>
        <w:spacing w:line="280" w:lineRule="exact"/>
        <w:ind w:firstLineChars="200" w:firstLine="360"/>
        <w:rPr>
          <w:rFonts w:ascii="仿宋_GB2312" w:eastAsia="仿宋_GB2312" w:hAnsi="Times New Roman" w:cs="Times New Roman"/>
          <w:sz w:val="18"/>
          <w:szCs w:val="18"/>
        </w:rPr>
      </w:pPr>
      <w:r>
        <w:rPr>
          <w:rFonts w:ascii="仿宋_GB2312" w:eastAsia="仿宋_GB2312" w:hAnsi="Times New Roman" w:cs="Times New Roman" w:hint="eastAsia"/>
          <w:sz w:val="18"/>
          <w:szCs w:val="18"/>
        </w:rPr>
        <w:t>3.学时设置应与学分完全对应，按照理论课1学分16学时，实践课1学分24学时填写。</w:t>
      </w:r>
    </w:p>
    <w:p w:rsidR="00FF7A55" w:rsidRDefault="00FF7A55">
      <w:pPr>
        <w:spacing w:line="280" w:lineRule="exact"/>
        <w:ind w:firstLine="422"/>
        <w:rPr>
          <w:rFonts w:ascii="宋体" w:eastAsia="宋体" w:hAnsi="宋体" w:cs="黑体"/>
          <w:b/>
          <w:szCs w:val="21"/>
        </w:rPr>
        <w:sectPr w:rsidR="00FF7A55">
          <w:pgSz w:w="11910" w:h="16840"/>
          <w:pgMar w:top="1361" w:right="1247" w:bottom="1361" w:left="1247" w:header="720" w:footer="720" w:gutter="0"/>
          <w:cols w:space="425"/>
          <w:docGrid w:linePitch="312"/>
        </w:sectPr>
      </w:pPr>
    </w:p>
    <w:p w:rsidR="00FF7A55" w:rsidRDefault="00C73D01">
      <w:pPr>
        <w:overflowPunct w:val="0"/>
        <w:spacing w:beforeLines="100" w:before="240" w:afterLines="50" w:after="120" w:line="360" w:lineRule="exact"/>
        <w:ind w:firstLine="482"/>
        <w:jc w:val="both"/>
        <w:rPr>
          <w:rFonts w:ascii="黑体" w:eastAsia="黑体" w:hAnsi="黑体" w:cs="Times New Roman"/>
          <w:b/>
          <w:bCs/>
          <w:sz w:val="24"/>
        </w:rPr>
      </w:pPr>
      <w:r>
        <w:rPr>
          <w:rFonts w:ascii="黑体" w:eastAsia="黑体" w:hAnsi="黑体" w:cs="Times New Roman" w:hint="eastAsia"/>
          <w:b/>
          <w:bCs/>
          <w:sz w:val="24"/>
        </w:rPr>
        <w:t>七、设计学类培养方案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（一）培养目标</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突显历史名校深厚的人文底蕴，发挥综合大学多学科、大平台优势，面向新时代国家战略、服务于战略性新兴产业，培养具有高度社会责任感、具备卓越数智创新能力，具备扎实艺术基础与人文素养的“厚基础、宽口径、高素质、创新型”设计类拔尖人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（二）专业</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1.环境设计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130503</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专业名称：环境设计（</w:t>
      </w:r>
      <w:r>
        <w:rPr>
          <w:rFonts w:ascii="宋体" w:eastAsia="宋体" w:hAnsi="宋体" w:cs="黑体"/>
          <w:sz w:val="21"/>
          <w:szCs w:val="21"/>
        </w:rPr>
        <w:t>Environment Design）</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必修课程：建筑设计初步、建筑制图、环境设计概论、室内设计（</w:t>
      </w:r>
      <w:r>
        <w:rPr>
          <w:rFonts w:ascii="宋体" w:eastAsia="宋体" w:hAnsi="宋体" w:cs="黑体"/>
          <w:sz w:val="21"/>
          <w:szCs w:val="21"/>
        </w:rPr>
        <w:t>1）、室内设计原理与方法、中外建筑与园林史、景观设计原理与方法、计算机辅助环境设计、装饰材料与构造、室内设计（2）、景观设计（1）、景观建筑及小品设计、景观设计（2）、环境测绘与逆向建模、城市更新、城乡规划原理、景观规划、写生实习○三、中国传统艺术考察○三、工作坊○三○创、毕业论文（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sz w:val="21"/>
          <w:szCs w:val="21"/>
        </w:rPr>
        <w:t>2.产品设计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专业代码：</w:t>
      </w:r>
      <w:r>
        <w:rPr>
          <w:rFonts w:ascii="宋体" w:eastAsia="宋体" w:hAnsi="宋体" w:cs="黑体"/>
          <w:sz w:val="21"/>
          <w:szCs w:val="21"/>
        </w:rPr>
        <w:t>130504</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专业名称：产品设计（</w:t>
      </w:r>
      <w:r>
        <w:rPr>
          <w:rFonts w:ascii="宋体" w:eastAsia="宋体" w:hAnsi="宋体" w:cs="黑体"/>
          <w:sz w:val="21"/>
          <w:szCs w:val="21"/>
        </w:rPr>
        <w:t>Product Design）</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必修课程：产品设计概论、工业设计史、机械设计基础、</w:t>
      </w:r>
      <w:r>
        <w:rPr>
          <w:rFonts w:ascii="宋体" w:eastAsia="宋体" w:hAnsi="宋体" w:cs="黑体"/>
          <w:sz w:val="21"/>
          <w:szCs w:val="21"/>
        </w:rPr>
        <w:t>CMF与材料成型工艺、机械制图、设计思维与用户研究、计算机辅助产品设计、AIGC与产品造型设计、交互原理与界面设计、交互设计、数字产品设计、产品概念设计、产品改良及技术优化、智能机器人设计、产品逆向工程、服务设计、整合创新设计、写生实习○三、中国传统艺术考察○三、工作坊○三○创、毕业论文（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大类平台课程：设计素描、设计色彩、工程制图、二维设计基础、三维设计基础、通用设计法则○创、人机工程与设计心理、虚拟引擎、参数化设计。</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主要实验和实践性教学要求：主要包括写生实习、工作坊、中国传统艺术考察、毕业论文（设计）、设计素描、设计色彩、</w:t>
      </w:r>
      <w:r>
        <w:rPr>
          <w:rFonts w:ascii="宋体" w:eastAsia="宋体" w:hAnsi="宋体" w:cs="黑体"/>
          <w:sz w:val="21"/>
          <w:szCs w:val="21"/>
        </w:rPr>
        <w:t>3D引擎、参数化设计等，以及专业核心课实践课程、公共基础课实践课程。</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（三）学制和学分要求</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学制：</w:t>
      </w:r>
      <w:r>
        <w:rPr>
          <w:rFonts w:ascii="宋体" w:eastAsia="宋体" w:hAnsi="宋体" w:cs="黑体"/>
          <w:sz w:val="21"/>
          <w:szCs w:val="21"/>
        </w:rPr>
        <w:t>4年</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学分要求：要求学生修满</w:t>
      </w:r>
      <w:r>
        <w:rPr>
          <w:rFonts w:ascii="宋体" w:eastAsia="宋体" w:hAnsi="宋体" w:cs="黑体"/>
          <w:sz w:val="21"/>
          <w:szCs w:val="21"/>
        </w:rPr>
        <w:t>150学分，其中通识教育课程不少于12学分；公共基础课程不少于47学分；大类平台课程17.5学分；专业核心课程45.5学分；专业选修课程不少于22学分；创新创业教育课程理论学分不少于2学分，实践学分不少于2学分；跨学院选修不少于6</w:t>
      </w:r>
      <w:r w:rsidR="00730343">
        <w:rPr>
          <w:rFonts w:ascii="宋体" w:eastAsia="宋体" w:hAnsi="宋体" w:cs="黑体"/>
          <w:sz w:val="21"/>
          <w:szCs w:val="21"/>
        </w:rPr>
        <w:t>学分；实践</w:t>
      </w:r>
      <w:r w:rsidR="00730343">
        <w:rPr>
          <w:rFonts w:ascii="宋体" w:eastAsia="宋体" w:hAnsi="宋体" w:cs="黑体" w:hint="eastAsia"/>
          <w:sz w:val="21"/>
          <w:szCs w:val="21"/>
        </w:rPr>
        <w:t>教学学分环境设计专业必修不少于4</w:t>
      </w:r>
      <w:r w:rsidR="00730343">
        <w:rPr>
          <w:rFonts w:ascii="宋体" w:eastAsia="宋体" w:hAnsi="宋体" w:cs="黑体"/>
          <w:sz w:val="21"/>
          <w:szCs w:val="21"/>
        </w:rPr>
        <w:t>6</w:t>
      </w:r>
      <w:r w:rsidR="00730343">
        <w:rPr>
          <w:rFonts w:ascii="宋体" w:eastAsia="宋体" w:hAnsi="宋体" w:cs="黑体" w:hint="eastAsia"/>
          <w:sz w:val="21"/>
          <w:szCs w:val="21"/>
        </w:rPr>
        <w:t>学分，产品设计专业必修不少于4</w:t>
      </w:r>
      <w:r w:rsidR="00730343">
        <w:rPr>
          <w:rFonts w:ascii="宋体" w:eastAsia="宋体" w:hAnsi="宋体" w:cs="黑体"/>
          <w:sz w:val="21"/>
          <w:szCs w:val="21"/>
        </w:rPr>
        <w:t>9</w:t>
      </w:r>
      <w:r w:rsidR="00730343">
        <w:rPr>
          <w:rFonts w:ascii="宋体" w:eastAsia="宋体" w:hAnsi="宋体" w:cs="黑体" w:hint="eastAsia"/>
          <w:sz w:val="21"/>
          <w:szCs w:val="21"/>
        </w:rPr>
        <w:t>学分</w:t>
      </w:r>
      <w:r>
        <w:rPr>
          <w:rFonts w:ascii="宋体" w:eastAsia="宋体" w:hAnsi="宋体" w:cs="黑体"/>
          <w:sz w:val="21"/>
          <w:szCs w:val="21"/>
        </w:rPr>
        <w:t>，其中毕业论文（设计）10学分。</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（四）学位授予</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授予艺术学学士学位</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（五）毕业条件及其它必要的说明</w:t>
      </w:r>
    </w:p>
    <w:p w:rsidR="00FF7A55" w:rsidRDefault="00C73D01">
      <w:pPr>
        <w:tabs>
          <w:tab w:val="left" w:pos="5670"/>
        </w:tabs>
        <w:overflowPunct w:val="0"/>
        <w:ind w:firstLineChars="200" w:firstLine="420"/>
        <w:jc w:val="both"/>
        <w:rPr>
          <w:rFonts w:ascii="宋体" w:eastAsia="宋体" w:hAnsi="宋体" w:cs="黑体"/>
          <w:sz w:val="21"/>
          <w:szCs w:val="21"/>
        </w:rPr>
      </w:pPr>
      <w:r>
        <w:rPr>
          <w:rFonts w:ascii="宋体" w:eastAsia="宋体" w:hAnsi="宋体" w:cs="黑体" w:hint="eastAsia"/>
          <w:sz w:val="21"/>
          <w:szCs w:val="21"/>
        </w:rPr>
        <w:t>具有学籍</w:t>
      </w:r>
      <w:r>
        <w:rPr>
          <w:rFonts w:ascii="宋体" w:eastAsia="宋体" w:hAnsi="宋体" w:cs="黑体" w:hint="eastAsia"/>
          <w:sz w:val="21"/>
          <w:szCs w:val="21"/>
        </w:rPr>
        <w:lastRenderedPageBreak/>
        <w:t>的学生，在规定的学习年限内，修完教学计划规定的课程，德、智、体等各方面达到毕业要求，准予毕业，发给毕业证书。</w:t>
      </w:r>
    </w:p>
    <w:p w:rsidR="00FF7A55" w:rsidRDefault="00FF7A55">
      <w:pPr>
        <w:spacing w:line="280" w:lineRule="exact"/>
        <w:ind w:firstLine="422"/>
        <w:rPr>
          <w:rFonts w:ascii="宋体" w:eastAsia="宋体" w:hAnsi="宋体" w:cs="黑体"/>
          <w:b/>
          <w:szCs w:val="21"/>
        </w:rPr>
        <w:sectPr w:rsidR="00FF7A55">
          <w:pgSz w:w="11910" w:h="16840"/>
          <w:pgMar w:top="1361" w:right="1247" w:bottom="1361" w:left="1247" w:header="720" w:footer="720" w:gutter="0"/>
          <w:cols w:space="425"/>
          <w:docGrid w:linePitch="312"/>
        </w:sectPr>
      </w:pPr>
    </w:p>
    <w:p w:rsidR="00FF7A55" w:rsidRDefault="00FF7A55">
      <w:pPr>
        <w:tabs>
          <w:tab w:val="left" w:pos="5670"/>
        </w:tabs>
        <w:overflowPunct w:val="0"/>
        <w:spacing w:line="320" w:lineRule="exact"/>
        <w:ind w:firstLine="562"/>
        <w:rPr>
          <w:rFonts w:ascii="仿宋_GB2312" w:eastAsia="仿宋_GB2312" w:hAnsi="仿宋"/>
          <w:b/>
          <w:sz w:val="28"/>
          <w:szCs w:val="28"/>
        </w:rPr>
      </w:pPr>
    </w:p>
    <w:p w:rsidR="00FF7A55" w:rsidRDefault="00C73D01">
      <w:pPr>
        <w:bidi/>
        <w:spacing w:beforeLines="50" w:before="120" w:afterLines="50" w:after="120"/>
        <w:ind w:firstLine="562"/>
        <w:jc w:val="center"/>
        <w:rPr>
          <w:rFonts w:ascii="宋体" w:eastAsia="宋体" w:hAnsi="宋体"/>
          <w:b/>
          <w:sz w:val="28"/>
          <w:szCs w:val="28"/>
        </w:rPr>
      </w:pPr>
      <w:r>
        <w:rPr>
          <w:rFonts w:ascii="宋体" w:eastAsia="宋体" w:hAnsi="宋体" w:hint="eastAsia"/>
          <w:b/>
          <w:sz w:val="28"/>
          <w:szCs w:val="28"/>
        </w:rPr>
        <w:t>设计学类教学计划</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321"/>
        <w:gridCol w:w="348"/>
        <w:gridCol w:w="412"/>
        <w:gridCol w:w="358"/>
        <w:gridCol w:w="2082"/>
        <w:gridCol w:w="451"/>
        <w:gridCol w:w="434"/>
        <w:gridCol w:w="434"/>
        <w:gridCol w:w="640"/>
        <w:gridCol w:w="459"/>
        <w:gridCol w:w="625"/>
        <w:gridCol w:w="850"/>
        <w:gridCol w:w="1891"/>
        <w:gridCol w:w="347"/>
      </w:tblGrid>
      <w:tr w:rsidR="00FF7A55">
        <w:trPr>
          <w:trHeight w:val="20"/>
          <w:tblHeader/>
          <w:jc w:val="center"/>
        </w:trPr>
        <w:tc>
          <w:tcPr>
            <w:tcW w:w="1639" w:type="dxa"/>
            <w:gridSpan w:val="4"/>
            <w:vMerge w:val="restart"/>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课程类别</w:t>
            </w:r>
          </w:p>
        </w:tc>
        <w:tc>
          <w:tcPr>
            <w:tcW w:w="2440" w:type="dxa"/>
            <w:gridSpan w:val="2"/>
            <w:vMerge w:val="restart"/>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课程名称</w:t>
            </w:r>
          </w:p>
        </w:tc>
        <w:tc>
          <w:tcPr>
            <w:tcW w:w="1319" w:type="dxa"/>
            <w:gridSpan w:val="3"/>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学分数</w:t>
            </w:r>
          </w:p>
        </w:tc>
        <w:tc>
          <w:tcPr>
            <w:tcW w:w="1724" w:type="dxa"/>
            <w:gridSpan w:val="3"/>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学时数</w:t>
            </w:r>
          </w:p>
        </w:tc>
        <w:tc>
          <w:tcPr>
            <w:tcW w:w="850" w:type="dxa"/>
            <w:vMerge w:val="restart"/>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修读</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学期</w:t>
            </w:r>
          </w:p>
        </w:tc>
        <w:tc>
          <w:tcPr>
            <w:tcW w:w="2238" w:type="dxa"/>
            <w:gridSpan w:val="2"/>
            <w:vMerge w:val="restart"/>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备注</w:t>
            </w:r>
          </w:p>
        </w:tc>
      </w:tr>
      <w:tr w:rsidR="00FF7A55">
        <w:trPr>
          <w:trHeight w:val="20"/>
          <w:tblHeader/>
          <w:jc w:val="center"/>
        </w:trPr>
        <w:tc>
          <w:tcPr>
            <w:tcW w:w="1639" w:type="dxa"/>
            <w:gridSpan w:val="4"/>
            <w:vMerge/>
            <w:vAlign w:val="center"/>
          </w:tcPr>
          <w:p w:rsidR="00FF7A55" w:rsidRDefault="00FF7A55">
            <w:pPr>
              <w:spacing w:line="280" w:lineRule="exact"/>
              <w:ind w:firstLine="360"/>
              <w:rPr>
                <w:rFonts w:ascii="宋体" w:eastAsia="宋体" w:hAnsi="宋体"/>
                <w:sz w:val="18"/>
                <w:szCs w:val="18"/>
              </w:rPr>
            </w:pPr>
          </w:p>
        </w:tc>
        <w:tc>
          <w:tcPr>
            <w:tcW w:w="2440" w:type="dxa"/>
            <w:gridSpan w:val="2"/>
            <w:vMerge/>
            <w:vAlign w:val="center"/>
          </w:tcPr>
          <w:p w:rsidR="00FF7A55" w:rsidRDefault="00FF7A55">
            <w:pPr>
              <w:spacing w:line="280" w:lineRule="exact"/>
              <w:ind w:firstLine="360"/>
              <w:jc w:val="center"/>
              <w:rPr>
                <w:rFonts w:ascii="宋体" w:eastAsia="宋体" w:hAnsi="宋体"/>
                <w:sz w:val="18"/>
                <w:szCs w:val="18"/>
              </w:rPr>
            </w:pPr>
          </w:p>
        </w:tc>
        <w:tc>
          <w:tcPr>
            <w:tcW w:w="451"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总</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分</w:t>
            </w:r>
          </w:p>
        </w:tc>
        <w:tc>
          <w:tcPr>
            <w:tcW w:w="434"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理论学分</w:t>
            </w:r>
          </w:p>
        </w:tc>
        <w:tc>
          <w:tcPr>
            <w:tcW w:w="434"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实践学分</w:t>
            </w:r>
          </w:p>
        </w:tc>
        <w:tc>
          <w:tcPr>
            <w:tcW w:w="640"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总</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时</w:t>
            </w:r>
          </w:p>
        </w:tc>
        <w:tc>
          <w:tcPr>
            <w:tcW w:w="459"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理论学时</w:t>
            </w:r>
          </w:p>
        </w:tc>
        <w:tc>
          <w:tcPr>
            <w:tcW w:w="625" w:type="dxa"/>
            <w:vAlign w:val="center"/>
          </w:tcPr>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实践</w:t>
            </w:r>
          </w:p>
          <w:p w:rsidR="00FF7A55" w:rsidRDefault="00C73D01">
            <w:pPr>
              <w:spacing w:line="280" w:lineRule="exact"/>
              <w:ind w:firstLine="361"/>
              <w:jc w:val="center"/>
              <w:rPr>
                <w:rFonts w:ascii="宋体" w:eastAsia="宋体" w:hAnsi="宋体"/>
                <w:b/>
                <w:sz w:val="18"/>
                <w:szCs w:val="18"/>
              </w:rPr>
            </w:pPr>
            <w:r>
              <w:rPr>
                <w:rFonts w:ascii="宋体" w:eastAsia="宋体" w:hAnsi="宋体" w:hint="eastAsia"/>
                <w:b/>
                <w:sz w:val="18"/>
                <w:szCs w:val="18"/>
              </w:rPr>
              <w:t>学时</w:t>
            </w:r>
          </w:p>
        </w:tc>
        <w:tc>
          <w:tcPr>
            <w:tcW w:w="850" w:type="dxa"/>
            <w:vMerge/>
            <w:vAlign w:val="center"/>
          </w:tcPr>
          <w:p w:rsidR="00FF7A55" w:rsidRDefault="00FF7A55">
            <w:pPr>
              <w:spacing w:line="280" w:lineRule="exact"/>
              <w:ind w:firstLine="360"/>
              <w:jc w:val="center"/>
              <w:rPr>
                <w:rFonts w:ascii="宋体" w:eastAsia="宋体" w:hAnsi="宋体"/>
                <w:sz w:val="18"/>
                <w:szCs w:val="18"/>
              </w:rPr>
            </w:pPr>
          </w:p>
        </w:tc>
        <w:tc>
          <w:tcPr>
            <w:tcW w:w="2238" w:type="dxa"/>
            <w:gridSpan w:val="2"/>
            <w:vMerge/>
            <w:vAlign w:val="center"/>
          </w:tcPr>
          <w:p w:rsidR="00FF7A55" w:rsidRDefault="00FF7A55">
            <w:pPr>
              <w:spacing w:line="280" w:lineRule="exact"/>
              <w:ind w:firstLine="360"/>
              <w:rPr>
                <w:rFonts w:ascii="宋体" w:eastAsia="宋体" w:hAnsi="宋体"/>
                <w:sz w:val="18"/>
                <w:szCs w:val="18"/>
              </w:rPr>
            </w:pPr>
          </w:p>
        </w:tc>
      </w:tr>
      <w:tr w:rsidR="00FF7A55">
        <w:trPr>
          <w:trHeight w:val="397"/>
          <w:jc w:val="center"/>
        </w:trPr>
        <w:tc>
          <w:tcPr>
            <w:tcW w:w="55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通识教育课程</w:t>
            </w:r>
          </w:p>
        </w:tc>
        <w:tc>
          <w:tcPr>
            <w:tcW w:w="669"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通识必修课程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必修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人文社科经典导引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1-3</w:t>
            </w:r>
          </w:p>
        </w:tc>
        <w:tc>
          <w:tcPr>
            <w:tcW w:w="2238"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1.所有学生必须在“人文社科经典导引”“自然科学经典导引”“中国精神导引”“人工智能导引”4门课中任选3门。</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2.所有学生必须选修“中华文化与世界文明”和“艺术体验与审美鉴赏”模块课程，其中“艺术体验与审美鉴赏”模块课程至少选修2学分。</w:t>
            </w:r>
          </w:p>
          <w:p w:rsidR="00FF7A55" w:rsidRDefault="00C73D01">
            <w:pPr>
              <w:adjustRightInd/>
              <w:snapToGrid/>
              <w:spacing w:line="270" w:lineRule="exact"/>
              <w:ind w:firstLine="360"/>
              <w:jc w:val="center"/>
              <w:rPr>
                <w:rFonts w:ascii="仿宋" w:eastAsia="仿宋" w:hAnsi="仿宋" w:cs="仿宋"/>
                <w:sz w:val="20"/>
                <w:szCs w:val="20"/>
              </w:rPr>
            </w:pPr>
            <w:r>
              <w:rPr>
                <w:rFonts w:ascii="仿宋_GB2312" w:eastAsia="仿宋_GB2312" w:hAnsi="等线" w:cs="Times New Roman" w:hint="eastAsia"/>
                <w:sz w:val="18"/>
                <w:szCs w:val="18"/>
              </w:rPr>
              <w:t>3.所有学生必须至少修满12学分通识教育课程。</w:t>
            </w:r>
          </w:p>
        </w:tc>
      </w:tr>
      <w:tr w:rsidR="00FF7A55">
        <w:trPr>
          <w:trHeight w:val="397"/>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自然科学经典导引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1-3</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397"/>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中国精神导引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1-3</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397"/>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人工智能导引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1-3</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51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通识选修课程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选修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中华文化与世界文明模块</w:t>
            </w:r>
          </w:p>
        </w:tc>
        <w:tc>
          <w:tcPr>
            <w:tcW w:w="45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4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59"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25"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51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科学精神与生命关怀模块</w:t>
            </w:r>
          </w:p>
        </w:tc>
        <w:tc>
          <w:tcPr>
            <w:tcW w:w="45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4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59"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25"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51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bookmarkStart w:id="15" w:name="OLE_LINK1"/>
            <w:r>
              <w:rPr>
                <w:rFonts w:ascii="仿宋_GB2312" w:eastAsia="仿宋_GB2312" w:hAnsi="等线" w:cs="Times New Roman" w:hint="eastAsia"/>
                <w:sz w:val="18"/>
                <w:szCs w:val="18"/>
              </w:rPr>
              <w:t>数字思维与数字素养模块</w:t>
            </w:r>
            <w:bookmarkEnd w:id="15"/>
          </w:p>
        </w:tc>
        <w:tc>
          <w:tcPr>
            <w:tcW w:w="45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4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59"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25"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51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社会科学与现代社会模块</w:t>
            </w:r>
          </w:p>
        </w:tc>
        <w:tc>
          <w:tcPr>
            <w:tcW w:w="45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4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59"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25"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51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艺术体验与审美鉴赏模块</w:t>
            </w:r>
          </w:p>
        </w:tc>
        <w:tc>
          <w:tcPr>
            <w:tcW w:w="45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34"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4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59"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25"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0"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公共基础课程</w:t>
            </w:r>
          </w:p>
        </w:tc>
        <w:tc>
          <w:tcPr>
            <w:tcW w:w="669"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公共基础必修课程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必修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37学分</w:t>
            </w: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马克思主义基本原理</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Merge w:val="restart"/>
            <w:vAlign w:val="center"/>
          </w:tcPr>
          <w:p w:rsidR="00FF7A55" w:rsidRDefault="00C73D01">
            <w:pPr>
              <w:adjustRightInd/>
              <w:snapToGrid/>
              <w:spacing w:line="270" w:lineRule="exact"/>
              <w:ind w:firstLine="360"/>
              <w:jc w:val="center"/>
              <w:rPr>
                <w:rFonts w:ascii="宋体" w:eastAsia="宋体" w:hAnsi="宋体" w:cs="宋体"/>
                <w:sz w:val="18"/>
                <w:szCs w:val="18"/>
              </w:rPr>
            </w:pPr>
            <w:r>
              <w:rPr>
                <w:rFonts w:ascii="仿宋_GB2312" w:eastAsia="仿宋_GB2312" w:hAnsi="等线" w:cs="Times New Roman" w:hint="eastAsia"/>
                <w:sz w:val="18"/>
                <w:szCs w:val="18"/>
              </w:rPr>
              <w:t>“四史”教育模块包括《党史》《新中国史》《改革开放史》和《社会主义发展史》，要求至少选修1门课程。</w:t>
            </w: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毛泽东思想和中国特色社会主义理论体系概论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Merge/>
            <w:vAlign w:val="center"/>
          </w:tcPr>
          <w:p w:rsidR="00FF7A55" w:rsidRDefault="00FF7A55">
            <w:pPr>
              <w:spacing w:line="260" w:lineRule="exact"/>
              <w:ind w:firstLine="360"/>
              <w:jc w:val="center"/>
              <w:rPr>
                <w:rFonts w:ascii="宋体" w:eastAsia="宋体" w:hAnsi="宋体" w:cs="宋体"/>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中国近现代史纲要</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Merge/>
            <w:vAlign w:val="center"/>
          </w:tcPr>
          <w:p w:rsidR="00FF7A55" w:rsidRDefault="00FF7A55">
            <w:pPr>
              <w:spacing w:line="260" w:lineRule="exact"/>
              <w:ind w:firstLine="360"/>
              <w:jc w:val="center"/>
              <w:rPr>
                <w:rFonts w:ascii="宋体" w:eastAsia="宋体" w:hAnsi="宋体" w:cs="宋体"/>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思想道德与法治</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习近平新时代中国特色社会主义思想概论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大思政实践课</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2-3</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形势与政策</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体育</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大学英语</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96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军事理论与技能</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200</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168</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新时代中国特色社会主义</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劳动教育</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3-4</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大学生心理健康</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国家安全教育</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669" w:type="dxa"/>
            <w:gridSpan w:val="2"/>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“四史”教育模块</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2238" w:type="dxa"/>
            <w:gridSpan w:val="2"/>
            <w:vMerge/>
            <w:vAlign w:val="center"/>
          </w:tcPr>
          <w:p w:rsidR="00FF7A55" w:rsidRDefault="00FF7A55">
            <w:pPr>
              <w:overflowPunct w:val="0"/>
              <w:spacing w:line="440" w:lineRule="exact"/>
              <w:ind w:firstLine="400"/>
              <w:rPr>
                <w:rFonts w:ascii="仿宋" w:eastAsia="仿宋" w:hAnsi="仿宋" w:cs="仿宋"/>
                <w:sz w:val="20"/>
                <w:szCs w:val="20"/>
              </w:rPr>
            </w:pPr>
          </w:p>
        </w:tc>
      </w:tr>
      <w:tr w:rsidR="00FF7A55">
        <w:trPr>
          <w:trHeight w:val="326"/>
          <w:jc w:val="center"/>
        </w:trPr>
        <w:tc>
          <w:tcPr>
            <w:tcW w:w="558" w:type="dxa"/>
            <w:vMerge/>
            <w:vAlign w:val="center"/>
          </w:tcPr>
          <w:p w:rsidR="00FF7A55" w:rsidRDefault="00FF7A55">
            <w:pPr>
              <w:spacing w:line="280" w:lineRule="exact"/>
              <w:ind w:firstLine="360"/>
              <w:rPr>
                <w:rFonts w:ascii="宋体" w:eastAsia="宋体" w:hAnsi="宋体"/>
                <w:sz w:val="18"/>
                <w:szCs w:val="18"/>
              </w:rPr>
            </w:pPr>
          </w:p>
        </w:tc>
        <w:tc>
          <w:tcPr>
            <w:tcW w:w="669"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公共基础选修课程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选修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4</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数据科学导论</w:t>
            </w:r>
            <w:r>
              <w:rPr>
                <w:rFonts w:ascii="仿宋_GB2312" w:eastAsia="仿宋_GB2312" w:hAnsi="等线" w:cs="Times New Roman"/>
                <w:sz w:val="18"/>
                <w:szCs w:val="18"/>
              </w:rPr>
              <w:t>B</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r>
              <w:rPr>
                <w:rFonts w:ascii="仿宋_GB2312" w:eastAsia="仿宋_GB2312" w:hAnsi="等线" w:cs="Times New Roman"/>
                <w:sz w:val="18"/>
                <w:szCs w:val="18"/>
              </w:rPr>
              <w:t>6</w:t>
            </w:r>
          </w:p>
        </w:tc>
        <w:tc>
          <w:tcPr>
            <w:tcW w:w="2238"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学生自选，不少于</w:t>
            </w:r>
            <w:r>
              <w:rPr>
                <w:rFonts w:ascii="仿宋_GB2312" w:eastAsia="仿宋_GB2312" w:hAnsi="等线" w:cs="Times New Roman"/>
                <w:sz w:val="18"/>
                <w:szCs w:val="18"/>
              </w:rPr>
              <w:t>4</w:t>
            </w:r>
            <w:r>
              <w:rPr>
                <w:rFonts w:ascii="仿宋_GB2312" w:eastAsia="仿宋_GB2312" w:hAnsi="等线" w:cs="Times New Roman" w:hint="eastAsia"/>
                <w:sz w:val="18"/>
                <w:szCs w:val="18"/>
              </w:rPr>
              <w:t>学分</w:t>
            </w:r>
          </w:p>
        </w:tc>
      </w:tr>
      <w:tr w:rsidR="00FF7A55">
        <w:trPr>
          <w:trHeight w:val="416"/>
          <w:jc w:val="center"/>
        </w:trPr>
        <w:tc>
          <w:tcPr>
            <w:tcW w:w="558" w:type="dxa"/>
            <w:vMerge/>
            <w:vAlign w:val="center"/>
          </w:tcPr>
          <w:p w:rsidR="00FF7A55" w:rsidRDefault="00FF7A55">
            <w:pPr>
              <w:spacing w:line="280" w:lineRule="exact"/>
              <w:ind w:firstLine="360"/>
              <w:rPr>
                <w:rFonts w:ascii="宋体" w:eastAsia="宋体" w:hAnsi="宋体"/>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概率论与数理统计</w:t>
            </w:r>
            <w:r>
              <w:rPr>
                <w:rFonts w:ascii="仿宋_GB2312" w:eastAsia="仿宋_GB2312" w:hAnsi="等线" w:cs="Times New Roman"/>
                <w:sz w:val="18"/>
                <w:szCs w:val="18"/>
              </w:rPr>
              <w:t>B</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r>
              <w:rPr>
                <w:rFonts w:ascii="仿宋_GB2312" w:eastAsia="仿宋_GB2312" w:hAnsi="等线" w:cs="Times New Roman"/>
                <w:sz w:val="18"/>
                <w:szCs w:val="18"/>
              </w:rPr>
              <w:t>4</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spacing w:line="280" w:lineRule="exact"/>
              <w:ind w:firstLine="360"/>
              <w:rPr>
                <w:rFonts w:ascii="宋体" w:eastAsia="宋体" w:hAnsi="宋体"/>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高等数学</w:t>
            </w:r>
            <w:r>
              <w:rPr>
                <w:rFonts w:ascii="仿宋_GB2312" w:eastAsia="仿宋_GB2312" w:hAnsi="等线" w:cs="Times New Roman"/>
                <w:sz w:val="18"/>
                <w:szCs w:val="18"/>
              </w:rPr>
              <w:t>E</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4</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4</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64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64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1</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671"/>
          <w:jc w:val="center"/>
        </w:trPr>
        <w:tc>
          <w:tcPr>
            <w:tcW w:w="558" w:type="dxa"/>
            <w:vMerge/>
            <w:vAlign w:val="center"/>
          </w:tcPr>
          <w:p w:rsidR="00FF7A55" w:rsidRDefault="00FF7A55">
            <w:pPr>
              <w:spacing w:line="280" w:lineRule="exact"/>
              <w:ind w:firstLine="360"/>
              <w:rPr>
                <w:rFonts w:ascii="宋体" w:eastAsia="宋体" w:hAnsi="宋体"/>
                <w:sz w:val="18"/>
                <w:szCs w:val="18"/>
              </w:rPr>
            </w:pPr>
          </w:p>
        </w:tc>
        <w:tc>
          <w:tcPr>
            <w:tcW w:w="669"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跨学院公共基础课程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必修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6</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人工智能与机器学习</w:t>
            </w:r>
            <w:r>
              <w:rPr>
                <w:rFonts w:ascii="仿宋_GB2312" w:eastAsia="仿宋_GB2312" w:hAnsi="等线" w:cs="Times New Roman"/>
                <w:sz w:val="18"/>
                <w:szCs w:val="18"/>
              </w:rPr>
              <w:t>A</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2</w:t>
            </w:r>
            <w:r>
              <w:rPr>
                <w:rFonts w:ascii="仿宋_GB2312" w:eastAsia="仿宋_GB2312" w:hAnsi="宋体" w:cs="宋体"/>
                <w:kern w:val="0"/>
                <w:sz w:val="18"/>
                <w:szCs w:val="18"/>
              </w:rPr>
              <w:t>.5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0</w:t>
            </w:r>
            <w:r>
              <w:rPr>
                <w:rFonts w:ascii="仿宋_GB2312" w:eastAsia="仿宋_GB2312" w:hAnsi="宋体" w:cs="宋体"/>
                <w:kern w:val="0"/>
                <w:sz w:val="18"/>
                <w:szCs w:val="18"/>
              </w:rPr>
              <w:t>.5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52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40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kern w:val="0"/>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3-</w:t>
            </w:r>
            <w:r>
              <w:rPr>
                <w:rFonts w:ascii="仿宋_GB2312" w:eastAsia="仿宋_GB2312" w:hAnsi="宋体" w:cs="宋体"/>
                <w:kern w:val="0"/>
                <w:sz w:val="18"/>
                <w:szCs w:val="18"/>
              </w:rPr>
              <w:t>6</w:t>
            </w:r>
          </w:p>
        </w:tc>
        <w:tc>
          <w:tcPr>
            <w:tcW w:w="2238"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跨学院公共基础课程为必修</w:t>
            </w:r>
            <w:r>
              <w:rPr>
                <w:rFonts w:ascii="仿宋_GB2312" w:eastAsia="仿宋_GB2312" w:hAnsi="等线" w:cs="Times New Roman" w:hint="eastAsia"/>
                <w:sz w:val="18"/>
                <w:szCs w:val="18"/>
              </w:rPr>
              <w:lastRenderedPageBreak/>
              <w:t>课程，修满</w:t>
            </w:r>
            <w:r>
              <w:rPr>
                <w:rFonts w:ascii="仿宋_GB2312" w:eastAsia="仿宋_GB2312" w:hAnsi="等线" w:cs="Times New Roman"/>
                <w:sz w:val="18"/>
                <w:szCs w:val="18"/>
              </w:rPr>
              <w:t>6</w:t>
            </w:r>
            <w:r>
              <w:rPr>
                <w:rFonts w:ascii="仿宋_GB2312" w:eastAsia="仿宋_GB2312" w:hAnsi="等线" w:cs="Times New Roman" w:hint="eastAsia"/>
                <w:sz w:val="18"/>
                <w:szCs w:val="18"/>
              </w:rPr>
              <w:t>学分</w:t>
            </w:r>
          </w:p>
        </w:tc>
      </w:tr>
      <w:tr w:rsidR="00FF7A55">
        <w:trPr>
          <w:trHeight w:val="921"/>
          <w:jc w:val="center"/>
        </w:trPr>
        <w:tc>
          <w:tcPr>
            <w:tcW w:w="558" w:type="dxa"/>
            <w:vMerge/>
            <w:vAlign w:val="center"/>
          </w:tcPr>
          <w:p w:rsidR="00FF7A55" w:rsidRDefault="00FF7A55">
            <w:pPr>
              <w:spacing w:line="280" w:lineRule="exact"/>
              <w:ind w:firstLine="360"/>
              <w:rPr>
                <w:rFonts w:ascii="宋体" w:eastAsia="宋体" w:hAnsi="宋体"/>
                <w:sz w:val="18"/>
                <w:szCs w:val="18"/>
              </w:rPr>
            </w:pPr>
          </w:p>
        </w:tc>
        <w:tc>
          <w:tcPr>
            <w:tcW w:w="669"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440" w:type="dxa"/>
            <w:gridSpan w:val="2"/>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数据结构与程序设计</w:t>
            </w:r>
            <w:r>
              <w:rPr>
                <w:rFonts w:ascii="仿宋_GB2312" w:eastAsia="仿宋_GB2312" w:hAnsi="等线" w:cs="Times New Roman"/>
                <w:sz w:val="18"/>
                <w:szCs w:val="18"/>
              </w:rPr>
              <w:t>B((Python语言)</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56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1</w:t>
            </w:r>
            <w:r>
              <w:rPr>
                <w:rFonts w:ascii="仿宋_GB2312" w:eastAsia="仿宋_GB2312" w:hAnsi="等线" w:cs="Times New Roman"/>
                <w:sz w:val="18"/>
                <w:szCs w:val="18"/>
              </w:rPr>
              <w:lastRenderedPageBreak/>
              <w:t>-6</w:t>
            </w:r>
          </w:p>
        </w:tc>
        <w:tc>
          <w:tcPr>
            <w:tcW w:w="2238" w:type="dxa"/>
            <w:gridSpan w:val="2"/>
            <w:vMerge/>
            <w:vAlign w:val="center"/>
          </w:tcPr>
          <w:p w:rsidR="00FF7A55" w:rsidRDefault="00FF7A55">
            <w:pPr>
              <w:spacing w:line="260" w:lineRule="exact"/>
              <w:ind w:firstLine="360"/>
              <w:rPr>
                <w:rFonts w:ascii="宋体" w:eastAsia="宋体" w:hAnsi="宋体"/>
                <w:sz w:val="18"/>
                <w:szCs w:val="18"/>
              </w:rPr>
            </w:pPr>
          </w:p>
        </w:tc>
      </w:tr>
      <w:tr w:rsidR="00FF7A55">
        <w:trPr>
          <w:trHeight w:val="291"/>
          <w:jc w:val="center"/>
        </w:trPr>
        <w:tc>
          <w:tcPr>
            <w:tcW w:w="558"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专业教育课程</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专业教育课程</w:t>
            </w: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专业准出课程</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both"/>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大类平台课程</w:t>
            </w:r>
          </w:p>
        </w:tc>
        <w:tc>
          <w:tcPr>
            <w:tcW w:w="412"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必修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63</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both"/>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17.5学分</w:t>
            </w: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设计素描</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设计色彩</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设计图学</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二维设计基础</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三维设计基础</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通用设计法则</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\o\ac(○,创)</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人机工程与设计心理</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3D引擎</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参数化设计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5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专业核心课程</w:t>
            </w: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环境设计</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45.5</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建筑设计初步</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5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建筑制图</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环境设计概论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室内设计（1）</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43"/>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室内设计原理与方法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中外建筑与园林史</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73"/>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景观设计原理与方法</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计算机辅助环境设计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装饰材料与构造</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室内设计（2）</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景观设计（1）</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景观建筑及小品设计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景观设计（2）</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环境测绘与逆向建模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城市更新</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城乡规划原理</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景观规划</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写生实习</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中国传统艺术考察</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工作坊</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\o\ac(○,创)</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毕业论文（设计）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57"/>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产品设计</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45.5</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产品设计概论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工业设计史</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12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机械设计基础</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12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机械制图</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CMF与材料成型工艺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设计思维与用户研究</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计算机辅助产品设计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AIGC与产品造型设计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交互原理与界面设计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交互设计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数字产品设计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产品概念设计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产品改良及技术优化</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智能机器</w:t>
            </w:r>
            <w:r>
              <w:rPr>
                <w:rFonts w:ascii="仿宋_GB2312" w:eastAsia="仿宋_GB2312" w:hAnsi="等线" w:cs="Times New Roman" w:hint="eastAsia"/>
                <w:sz w:val="18"/>
                <w:szCs w:val="18"/>
              </w:rPr>
              <w:lastRenderedPageBreak/>
              <w:t>人设计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产</w:t>
            </w:r>
            <w:r>
              <w:rPr>
                <w:rFonts w:ascii="仿宋_GB2312" w:eastAsia="仿宋_GB2312" w:hAnsi="等线" w:cs="Times New Roman" w:hint="eastAsia"/>
                <w:sz w:val="18"/>
                <w:szCs w:val="18"/>
              </w:rPr>
              <w:lastRenderedPageBreak/>
              <w:t>品逆向工程</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服务设计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整合创新设计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写生实习</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中国传统艺术考察</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工作坊</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\o\ac(○,三)</w:instrText>
            </w:r>
            <w:r>
              <w:rPr>
                <w:rFonts w:ascii="仿宋_GB2312" w:eastAsia="仿宋_GB2312" w:hAnsi="等线" w:cs="Times New Roman" w:hint="eastAsia"/>
                <w:sz w:val="18"/>
                <w:szCs w:val="18"/>
              </w:rPr>
              <w:fldChar w:fldCharType="end"/>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\o\ac(○,创)</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毕业论文（设计）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14周</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14周</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2238" w:type="dxa"/>
            <w:gridSpan w:val="2"/>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专业选修课程</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8"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学院内选修课程</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选修</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课共</w:t>
            </w:r>
          </w:p>
          <w:p w:rsidR="00FF7A55" w:rsidRDefault="00730343">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22</w:t>
            </w:r>
            <w:r w:rsidR="00C73D01">
              <w:rPr>
                <w:rFonts w:ascii="仿宋_GB2312" w:eastAsia="仿宋_GB2312" w:hAnsi="等线" w:cs="Times New Roman" w:hint="eastAsia"/>
                <w:sz w:val="18"/>
                <w:szCs w:val="18"/>
              </w:rPr>
              <w:t>学分</w:t>
            </w: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专业选修模块</w:t>
            </w: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陶瓷工艺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学生自主选择不少于</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22</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p w:rsidR="00FF7A55" w:rsidRDefault="00FF7A55">
            <w:pPr>
              <w:adjustRightInd/>
              <w:snapToGrid/>
              <w:spacing w:line="270" w:lineRule="exact"/>
              <w:ind w:firstLine="360"/>
              <w:jc w:val="both"/>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装饰艺术与公共艺术</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精微素描</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开源创客设计工坊</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传统手工艺创新</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经典环境设计作品解析</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1891" w:type="dxa"/>
            <w:vAlign w:val="center"/>
          </w:tcPr>
          <w:p w:rsidR="00FF7A55" w:rsidRDefault="00C73D01">
            <w:pPr>
              <w:adjustRightInd/>
              <w:snapToGrid/>
              <w:spacing w:line="270" w:lineRule="exact"/>
              <w:ind w:firstLine="360"/>
              <w:rPr>
                <w:rFonts w:ascii="仿宋_GB2312" w:eastAsia="仿宋_GB2312" w:hAnsi="等线" w:cs="Times New Roman"/>
                <w:sz w:val="18"/>
                <w:szCs w:val="18"/>
              </w:rPr>
            </w:pPr>
            <w:r>
              <w:rPr>
                <w:rFonts w:ascii="仿宋_GB2312" w:eastAsia="仿宋_GB2312" w:hAnsi="等线" w:cs="Times New Roman" w:hint="eastAsia"/>
                <w:sz w:val="18"/>
                <w:szCs w:val="18"/>
              </w:rPr>
              <w:t>建议环境设计专业选修</w:t>
            </w: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经典产品设计作品解析</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建议产品设计专业选修</w:t>
            </w: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家具设计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展陈设计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9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公共设施设计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智能空间设计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建议环境设计专业选修</w:t>
            </w: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257"/>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交通工具设计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建议产品设计专业选修</w:t>
            </w:r>
          </w:p>
        </w:tc>
        <w:tc>
          <w:tcPr>
            <w:tcW w:w="347"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工程管理与预决算</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建议环境设计专业选修</w:t>
            </w: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油泥模型制作</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建议产品设计专业选修</w:t>
            </w: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三维动画与视频剪辑</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文化创意产品设计</w:t>
            </w:r>
            <w:r>
              <w:rPr>
                <w:rFonts w:ascii="仿宋_GB2312" w:eastAsia="仿宋_GB2312" w:hAnsi="等线" w:cs="Times New Roman" w:hint="eastAsia"/>
                <w:sz w:val="18"/>
                <w:szCs w:val="18"/>
              </w:rPr>
              <w:fldChar w:fldCharType="begin"/>
            </w:r>
            <w:r>
              <w:rPr>
                <w:rFonts w:ascii="仿宋_GB2312" w:eastAsia="仿宋_GB2312" w:hAnsi="等线" w:cs="Times New Roman" w:hint="eastAsia"/>
                <w:sz w:val="18"/>
                <w:szCs w:val="18"/>
              </w:rPr>
              <w:instrText xml:space="preserve"> eq \o\ac(○,创)</w:instrText>
            </w:r>
            <w:r>
              <w:rPr>
                <w:rFonts w:ascii="仿宋_GB2312" w:eastAsia="仿宋_GB2312" w:hAnsi="等线" w:cs="Times New Roman" w:hint="eastAsia"/>
                <w:sz w:val="18"/>
                <w:szCs w:val="18"/>
              </w:rPr>
              <w:fldChar w:fldCharType="end"/>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189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必选</w:t>
            </w: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可持续设计</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8</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338"/>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文献检索与论文写作</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40</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412"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58"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设计表现</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1891" w:type="dxa"/>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47"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跨学院</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课程</w:t>
            </w:r>
          </w:p>
        </w:tc>
        <w:tc>
          <w:tcPr>
            <w:tcW w:w="412" w:type="dxa"/>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学分</w:t>
            </w:r>
          </w:p>
        </w:tc>
        <w:tc>
          <w:tcPr>
            <w:tcW w:w="358" w:type="dxa"/>
            <w:vMerge w:val="restart"/>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自动控制原理</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Merge w:val="restart"/>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推荐选修课程</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（学生自选不少于6学分，包含其他学院开设的专业必修、专业选修课程。）</w:t>
            </w: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电工电子技术实验</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智能制造导论</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28</w:t>
            </w:r>
          </w:p>
        </w:tc>
        <w:tc>
          <w:tcPr>
            <w:tcW w:w="459"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5</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图像处理与机器视觉</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sz w:val="18"/>
                <w:szCs w:val="18"/>
              </w:rPr>
              <w:t>28</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r>
              <w:rPr>
                <w:rFonts w:ascii="仿宋_GB2312" w:eastAsia="仿宋_GB2312" w:hAnsi="等线" w:cs="Times New Roman"/>
                <w:sz w:val="18"/>
                <w:szCs w:val="18"/>
              </w:rPr>
              <w:t>6</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r>
              <w:rPr>
                <w:rFonts w:ascii="仿宋_GB2312" w:eastAsia="仿宋_GB2312" w:hAnsi="等线" w:cs="Times New Roman"/>
                <w:sz w:val="18"/>
                <w:szCs w:val="18"/>
              </w:rPr>
              <w:t>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pStyle w:val="TableParagraph"/>
              <w:spacing w:line="270" w:lineRule="exact"/>
              <w:ind w:firstLine="360"/>
              <w:jc w:val="center"/>
              <w:rPr>
                <w:rFonts w:ascii="仿宋_GB2312" w:eastAsia="仿宋_GB2312" w:hAnsi="等线" w:cs="Times New Roman"/>
                <w:kern w:val="2"/>
                <w:sz w:val="18"/>
                <w:szCs w:val="18"/>
                <w:lang w:eastAsia="zh-CN"/>
              </w:rPr>
            </w:pPr>
            <w:r>
              <w:rPr>
                <w:rFonts w:ascii="仿宋_GB2312" w:eastAsia="仿宋_GB2312" w:hAnsi="等线" w:cs="Times New Roman" w:hint="eastAsia"/>
                <w:kern w:val="2"/>
                <w:sz w:val="18"/>
                <w:szCs w:val="18"/>
                <w:lang w:eastAsia="zh-CN"/>
              </w:rPr>
              <w:t>机器人学</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1.5</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0.5</w:t>
            </w:r>
          </w:p>
        </w:tc>
        <w:tc>
          <w:tcPr>
            <w:tcW w:w="640"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36</w:t>
            </w:r>
          </w:p>
        </w:tc>
        <w:tc>
          <w:tcPr>
            <w:tcW w:w="459"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24</w:t>
            </w:r>
          </w:p>
        </w:tc>
        <w:tc>
          <w:tcPr>
            <w:tcW w:w="625"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12</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工程经济与工程管理</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459"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16</w:t>
            </w:r>
          </w:p>
        </w:tc>
        <w:tc>
          <w:tcPr>
            <w:tcW w:w="625" w:type="dxa"/>
            <w:vAlign w:val="center"/>
          </w:tcPr>
          <w:p w:rsidR="00FF7A55" w:rsidRDefault="00C73D01">
            <w:pPr>
              <w:adjustRightInd/>
              <w:snapToGrid/>
              <w:spacing w:line="270" w:lineRule="exact"/>
              <w:ind w:leftChars="-50" w:left="-110" w:rightChars="-50" w:right="-110"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6</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数字孪生技术</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15"/>
          <w:jc w:val="center"/>
        </w:trPr>
        <w:tc>
          <w:tcPr>
            <w:tcW w:w="5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21" w:type="dxa"/>
            <w:vMerge/>
            <w:vAlign w:val="center"/>
          </w:tcPr>
          <w:p w:rsidR="00FF7A55" w:rsidRDefault="00FF7A55">
            <w:pPr>
              <w:overflowPunct w:val="0"/>
              <w:adjustRightInd/>
              <w:snapToGrid/>
              <w:spacing w:line="270" w:lineRule="exact"/>
              <w:ind w:firstLine="360"/>
              <w:rPr>
                <w:rFonts w:ascii="仿宋_GB2312" w:eastAsia="仿宋_GB2312" w:hAnsi="等线" w:cs="Times New Roman"/>
                <w:sz w:val="18"/>
                <w:szCs w:val="18"/>
              </w:rPr>
            </w:pPr>
          </w:p>
        </w:tc>
        <w:tc>
          <w:tcPr>
            <w:tcW w:w="34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412"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358" w:type="dxa"/>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2082"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虚拟现实与增强现实</w:t>
            </w:r>
          </w:p>
        </w:tc>
        <w:tc>
          <w:tcPr>
            <w:tcW w:w="451"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2</w:t>
            </w:r>
          </w:p>
        </w:tc>
        <w:tc>
          <w:tcPr>
            <w:tcW w:w="434"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64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459"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32</w:t>
            </w:r>
          </w:p>
        </w:tc>
        <w:tc>
          <w:tcPr>
            <w:tcW w:w="625"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0</w:t>
            </w:r>
          </w:p>
        </w:tc>
        <w:tc>
          <w:tcPr>
            <w:tcW w:w="850" w:type="dxa"/>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7</w:t>
            </w:r>
          </w:p>
        </w:tc>
        <w:tc>
          <w:tcPr>
            <w:tcW w:w="2238" w:type="dxa"/>
            <w:gridSpan w:val="2"/>
            <w:vMerge/>
            <w:vAlign w:val="center"/>
          </w:tcPr>
          <w:p w:rsidR="00FF7A55" w:rsidRDefault="00FF7A55">
            <w:pPr>
              <w:adjustRightInd/>
              <w:snapToGrid/>
              <w:spacing w:line="270" w:lineRule="exact"/>
              <w:ind w:firstLine="360"/>
              <w:jc w:val="center"/>
              <w:rPr>
                <w:rFonts w:ascii="仿宋_GB2312" w:eastAsia="仿宋_GB2312" w:hAnsi="等线" w:cs="Times New Roman"/>
                <w:sz w:val="18"/>
                <w:szCs w:val="18"/>
              </w:rPr>
            </w:pPr>
          </w:p>
        </w:tc>
      </w:tr>
      <w:tr w:rsidR="00FF7A55">
        <w:trPr>
          <w:trHeight w:val="20"/>
          <w:jc w:val="center"/>
        </w:trPr>
        <w:tc>
          <w:tcPr>
            <w:tcW w:w="1639" w:type="dxa"/>
            <w:gridSpan w:val="4"/>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毕业应取得</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总学分：150学分</w:t>
            </w:r>
          </w:p>
          <w:p w:rsidR="00FF7A55" w:rsidRDefault="00FF7A55">
            <w:pPr>
              <w:adjustRightInd/>
              <w:snapToGrid/>
              <w:spacing w:line="270" w:lineRule="exact"/>
              <w:ind w:firstLine="360"/>
              <w:jc w:val="center"/>
              <w:rPr>
                <w:rFonts w:ascii="仿宋_GB2312" w:eastAsia="仿宋_GB2312" w:hAnsi="等线" w:cs="Times New Roman"/>
                <w:sz w:val="18"/>
                <w:szCs w:val="18"/>
              </w:rPr>
            </w:pPr>
          </w:p>
        </w:tc>
        <w:tc>
          <w:tcPr>
            <w:tcW w:w="8571" w:type="dxa"/>
            <w:gridSpan w:val="11"/>
            <w:vAlign w:val="center"/>
          </w:tcPr>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其中，通识教育课程学分：≥12学分</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公共基础课程学分：≥47学分</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专业教育课程学分：≥91学分</w:t>
            </w:r>
          </w:p>
          <w:p w:rsidR="00FF7A55" w:rsidRDefault="0023297E">
            <w:pPr>
              <w:adjustRightInd/>
              <w:snapToGrid/>
              <w:spacing w:line="270" w:lineRule="exact"/>
              <w:ind w:firstLine="360"/>
              <w:jc w:val="center"/>
              <w:rPr>
                <w:rFonts w:ascii="仿宋_GB2312" w:eastAsia="仿宋_GB2312" w:hAnsi="等线" w:cs="Times New Roman"/>
                <w:sz w:val="18"/>
                <w:szCs w:val="18"/>
              </w:rPr>
            </w:pPr>
            <w:r w:rsidRPr="0023297E">
              <w:rPr>
                <w:rFonts w:ascii="仿宋_GB2312" w:eastAsia="仿宋_GB2312" w:hAnsi="等线" w:cs="Times New Roman" w:hint="eastAsia"/>
                <w:sz w:val="18"/>
                <w:szCs w:val="18"/>
              </w:rPr>
              <w:t>教学计划提供的实践教学学分</w:t>
            </w:r>
            <w:r w:rsidR="00730343">
              <w:rPr>
                <w:rFonts w:ascii="仿宋_GB2312" w:eastAsia="仿宋_GB2312" w:hAnsi="等线" w:cs="Times New Roman" w:hint="eastAsia"/>
                <w:sz w:val="18"/>
                <w:szCs w:val="18"/>
              </w:rPr>
              <w:t>：环境设计</w:t>
            </w:r>
            <w:r w:rsidR="00C73D01">
              <w:rPr>
                <w:rFonts w:ascii="仿宋_GB2312" w:eastAsia="仿宋_GB2312" w:hAnsi="等线" w:cs="Times New Roman" w:hint="eastAsia"/>
                <w:sz w:val="18"/>
                <w:szCs w:val="18"/>
              </w:rPr>
              <w:t>必修≥</w:t>
            </w:r>
            <w:r w:rsidR="00730343">
              <w:rPr>
                <w:rFonts w:ascii="仿宋_GB2312" w:eastAsia="仿宋_GB2312" w:hAnsi="等线" w:cs="Times New Roman"/>
                <w:sz w:val="18"/>
                <w:szCs w:val="18"/>
              </w:rPr>
              <w:t>46</w:t>
            </w:r>
            <w:r w:rsidR="00C73D01">
              <w:rPr>
                <w:rFonts w:ascii="仿宋_GB2312" w:eastAsia="仿宋_GB2312" w:hAnsi="等线" w:cs="Times New Roman" w:hint="eastAsia"/>
                <w:sz w:val="18"/>
                <w:szCs w:val="18"/>
              </w:rPr>
              <w:t>学分，约占总学分的：</w:t>
            </w:r>
            <w:r w:rsidR="00730343">
              <w:rPr>
                <w:rFonts w:ascii="仿宋_GB2312" w:eastAsia="仿宋_GB2312" w:hAnsi="等线" w:cs="Times New Roman"/>
                <w:sz w:val="18"/>
                <w:szCs w:val="18"/>
              </w:rPr>
              <w:t>30.67</w:t>
            </w:r>
            <w:r w:rsidR="00C73D01">
              <w:rPr>
                <w:rFonts w:ascii="仿宋_GB2312" w:eastAsia="仿宋_GB2312" w:hAnsi="等线" w:cs="Times New Roman" w:hint="eastAsia"/>
                <w:sz w:val="18"/>
                <w:szCs w:val="18"/>
              </w:rPr>
              <w:t>%</w:t>
            </w:r>
          </w:p>
          <w:p w:rsidR="00730343" w:rsidRDefault="00730343">
            <w:pPr>
              <w:adjustRightInd/>
              <w:snapToGrid/>
              <w:spacing w:line="270" w:lineRule="exact"/>
              <w:ind w:firstLine="360"/>
              <w:jc w:val="center"/>
              <w:rPr>
                <w:rFonts w:ascii="仿宋_GB2312" w:eastAsia="仿宋_GB2312" w:hAnsi="等线" w:cs="Times New Roman"/>
                <w:sz w:val="18"/>
                <w:szCs w:val="18"/>
              </w:rPr>
            </w:pPr>
            <w:r w:rsidRPr="0023297E">
              <w:rPr>
                <w:rFonts w:ascii="仿宋_GB2312" w:eastAsia="仿宋_GB2312" w:hAnsi="等线" w:cs="Times New Roman" w:hint="eastAsia"/>
                <w:sz w:val="18"/>
                <w:szCs w:val="18"/>
              </w:rPr>
              <w:t>教学计划提供的实践教学学分</w:t>
            </w:r>
            <w:r>
              <w:rPr>
                <w:rFonts w:ascii="仿宋_GB2312" w:eastAsia="仿宋_GB2312" w:hAnsi="等线" w:cs="Times New Roman" w:hint="eastAsia"/>
                <w:sz w:val="18"/>
                <w:szCs w:val="18"/>
              </w:rPr>
              <w:t>：产品设计必修≥</w:t>
            </w:r>
            <w:r>
              <w:rPr>
                <w:rFonts w:ascii="仿宋_GB2312" w:eastAsia="仿宋_GB2312" w:hAnsi="等线" w:cs="Times New Roman"/>
                <w:sz w:val="18"/>
                <w:szCs w:val="18"/>
              </w:rPr>
              <w:t>49</w:t>
            </w:r>
            <w:r>
              <w:rPr>
                <w:rFonts w:ascii="仿宋_GB2312" w:eastAsia="仿宋_GB2312" w:hAnsi="等线" w:cs="Times New Roman" w:hint="eastAsia"/>
                <w:sz w:val="18"/>
                <w:szCs w:val="18"/>
              </w:rPr>
              <w:t>学分，约占总学分的：</w:t>
            </w:r>
            <w:r>
              <w:rPr>
                <w:rFonts w:ascii="仿宋_GB2312" w:eastAsia="仿宋_GB2312" w:hAnsi="等线" w:cs="Times New Roman"/>
                <w:sz w:val="18"/>
                <w:szCs w:val="18"/>
              </w:rPr>
              <w:t>32.67</w:t>
            </w:r>
            <w:r>
              <w:rPr>
                <w:rFonts w:ascii="仿宋_GB2312" w:eastAsia="仿宋_GB2312" w:hAnsi="等线" w:cs="Times New Roman" w:hint="eastAsia"/>
                <w:sz w:val="18"/>
                <w:szCs w:val="18"/>
              </w:rPr>
              <w:t>%</w:t>
            </w:r>
          </w:p>
          <w:p w:rsidR="00FF7A55" w:rsidRDefault="00C73D0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等线" w:cs="Times New Roman" w:hint="eastAsia"/>
                <w:sz w:val="18"/>
                <w:szCs w:val="18"/>
              </w:rPr>
              <w:t>选修课程学分：≥</w:t>
            </w:r>
            <w:r w:rsidR="00730343">
              <w:rPr>
                <w:rFonts w:ascii="仿宋_GB2312" w:eastAsia="仿宋_GB2312" w:hAnsi="等线" w:cs="Times New Roman"/>
                <w:sz w:val="18"/>
                <w:szCs w:val="18"/>
              </w:rPr>
              <w:t>38</w:t>
            </w:r>
            <w:r>
              <w:rPr>
                <w:rFonts w:ascii="仿宋_GB2312" w:eastAsia="仿宋_GB2312" w:hAnsi="等线" w:cs="Times New Roman" w:hint="eastAsia"/>
                <w:sz w:val="18"/>
                <w:szCs w:val="18"/>
              </w:rPr>
              <w:t>学分，约占总学分的：</w:t>
            </w:r>
            <w:r w:rsidR="00730343">
              <w:rPr>
                <w:rFonts w:ascii="仿宋_GB2312" w:eastAsia="仿宋_GB2312" w:hAnsi="等线" w:cs="Times New Roman"/>
                <w:sz w:val="18"/>
                <w:szCs w:val="18"/>
              </w:rPr>
              <w:t>25.</w:t>
            </w:r>
            <w:r w:rsidR="00730343">
              <w:rPr>
                <w:rFonts w:ascii="仿宋_GB2312" w:eastAsia="仿宋_GB2312" w:hAnsi="等线" w:cs="Times New Roman" w:hint="eastAsia"/>
                <w:sz w:val="18"/>
                <w:szCs w:val="18"/>
              </w:rPr>
              <w:t>33</w:t>
            </w:r>
            <w:r>
              <w:rPr>
                <w:rFonts w:ascii="仿宋_GB2312" w:eastAsia="仿宋_GB2312" w:hAnsi="等线" w:cs="Times New Roman" w:hint="eastAsia"/>
                <w:sz w:val="18"/>
                <w:szCs w:val="18"/>
              </w:rPr>
              <w:t>%</w:t>
            </w:r>
          </w:p>
          <w:p w:rsidR="004C5CD7" w:rsidRDefault="004C5CD7">
            <w:pPr>
              <w:adjustRightInd/>
              <w:snapToGrid/>
              <w:spacing w:line="270" w:lineRule="exact"/>
              <w:ind w:firstLine="360"/>
              <w:jc w:val="center"/>
              <w:rPr>
                <w:rFonts w:ascii="仿宋_GB2312" w:eastAsia="仿宋_GB2312" w:hAnsi="宋体" w:cs="宋体"/>
                <w:kern w:val="0"/>
                <w:sz w:val="18"/>
                <w:szCs w:val="18"/>
              </w:rPr>
            </w:pPr>
            <w:r w:rsidRPr="004C5CD7">
              <w:rPr>
                <w:rFonts w:ascii="仿宋_GB2312" w:eastAsia="仿宋_GB2312" w:hAnsi="宋体" w:cs="宋体" w:hint="eastAsia"/>
                <w:kern w:val="0"/>
                <w:sz w:val="18"/>
                <w:szCs w:val="18"/>
              </w:rPr>
              <w:t>创新创业教育课程理论学分不少于</w:t>
            </w:r>
            <w:r w:rsidRPr="004C5CD7">
              <w:rPr>
                <w:rFonts w:ascii="仿宋_GB2312" w:eastAsia="仿宋_GB2312" w:hAnsi="宋体" w:cs="宋体"/>
                <w:kern w:val="0"/>
                <w:sz w:val="18"/>
                <w:szCs w:val="18"/>
              </w:rPr>
              <w:t>2学分，实践学分不少于2学分</w:t>
            </w:r>
            <w:r>
              <w:rPr>
                <w:rFonts w:ascii="仿宋_GB2312" w:eastAsia="仿宋_GB2312" w:hAnsi="宋体" w:cs="宋体" w:hint="eastAsia"/>
                <w:kern w:val="0"/>
                <w:sz w:val="18"/>
                <w:szCs w:val="18"/>
              </w:rPr>
              <w:t>。</w:t>
            </w:r>
          </w:p>
          <w:p w:rsidR="009D3911" w:rsidRDefault="009D3911">
            <w:pPr>
              <w:adjustRightInd/>
              <w:snapToGrid/>
              <w:spacing w:line="270" w:lineRule="exact"/>
              <w:ind w:firstLine="360"/>
              <w:jc w:val="center"/>
              <w:rPr>
                <w:rFonts w:ascii="仿宋_GB2312" w:eastAsia="仿宋_GB2312" w:hAnsi="等线" w:cs="Times New Roman"/>
                <w:sz w:val="18"/>
                <w:szCs w:val="18"/>
              </w:rPr>
            </w:pPr>
            <w:r>
              <w:rPr>
                <w:rFonts w:ascii="仿宋_GB2312" w:eastAsia="仿宋_GB2312" w:hAnsi="宋体" w:cs="宋体" w:hint="eastAsia"/>
                <w:kern w:val="0"/>
                <w:sz w:val="18"/>
                <w:szCs w:val="18"/>
              </w:rPr>
              <w:t>各实践教学环节累计学分（学时），理工医类本科专业不少于总学分（学时）的2</w:t>
            </w:r>
            <w:r>
              <w:rPr>
                <w:rFonts w:ascii="仿宋_GB2312" w:eastAsia="仿宋_GB2312" w:hAnsi="宋体" w:cs="宋体"/>
                <w:kern w:val="0"/>
                <w:sz w:val="18"/>
                <w:szCs w:val="18"/>
              </w:rPr>
              <w:t>5</w:t>
            </w:r>
            <w:r>
              <w:rPr>
                <w:rFonts w:ascii="仿宋_GB2312" w:eastAsia="仿宋_GB2312" w:hAnsi="宋体" w:cs="宋体" w:hint="eastAsia"/>
                <w:kern w:val="0"/>
                <w:sz w:val="18"/>
                <w:szCs w:val="18"/>
              </w:rPr>
              <w:t>%，人文社科类专业不少于1</w:t>
            </w:r>
            <w:r>
              <w:rPr>
                <w:rFonts w:ascii="仿宋_GB2312" w:eastAsia="仿宋_GB2312" w:hAnsi="宋体" w:cs="宋体"/>
                <w:kern w:val="0"/>
                <w:sz w:val="18"/>
                <w:szCs w:val="18"/>
              </w:rPr>
              <w:t>5</w:t>
            </w:r>
            <w:r>
              <w:rPr>
                <w:rFonts w:ascii="仿宋_GB2312" w:eastAsia="仿宋_GB2312" w:hAnsi="宋体" w:cs="宋体" w:hint="eastAsia"/>
                <w:kern w:val="0"/>
                <w:sz w:val="18"/>
                <w:szCs w:val="18"/>
              </w:rPr>
              <w:t>%。</w:t>
            </w:r>
          </w:p>
        </w:tc>
      </w:tr>
    </w:tbl>
    <w:p w:rsidR="00FF7A55" w:rsidRDefault="00C73D01">
      <w:pPr>
        <w:spacing w:line="280" w:lineRule="exact"/>
        <w:ind w:firstLine="360"/>
        <w:rPr>
          <w:rFonts w:ascii="宋体" w:eastAsia="宋体" w:hAnsi="宋体"/>
          <w:sz w:val="18"/>
          <w:szCs w:val="18"/>
        </w:rPr>
      </w:pPr>
      <w:r>
        <w:rPr>
          <w:rFonts w:ascii="宋体" w:eastAsia="宋体" w:hAnsi="宋体" w:hint="eastAsia"/>
          <w:sz w:val="18"/>
          <w:szCs w:val="18"/>
        </w:rPr>
        <w:t>备注：</w:t>
      </w:r>
    </w:p>
    <w:p w:rsidR="00FF7A55" w:rsidRDefault="00C73D01">
      <w:pPr>
        <w:spacing w:line="280" w:lineRule="exact"/>
        <w:ind w:firstLineChars="200" w:firstLine="360"/>
        <w:rPr>
          <w:rFonts w:ascii="宋体" w:eastAsia="宋体" w:hAnsi="宋体"/>
          <w:sz w:val="18"/>
          <w:szCs w:val="18"/>
        </w:rPr>
      </w:pPr>
      <w:r>
        <w:rPr>
          <w:rFonts w:ascii="宋体" w:eastAsia="宋体" w:hAnsi="宋体"/>
          <w:sz w:val="18"/>
          <w:szCs w:val="18"/>
        </w:rPr>
        <w:t>1.</w:t>
      </w:r>
      <w:r>
        <w:rPr>
          <w:rFonts w:ascii="宋体" w:eastAsia="宋体" w:hAnsi="宋体" w:hint="eastAsia"/>
          <w:sz w:val="18"/>
          <w:szCs w:val="18"/>
        </w:rPr>
        <w:t>带</w:t>
      </w: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eq \o\</w:instrText>
      </w:r>
      <w:r>
        <w:rPr>
          <w:rFonts w:ascii="宋体" w:eastAsia="宋体" w:hAnsi="宋体" w:hint="eastAsia"/>
          <w:sz w:val="18"/>
          <w:szCs w:val="18"/>
        </w:rPr>
        <w:lastRenderedPageBreak/>
        <w:instrText>ac(</w:instrText>
      </w:r>
      <w:r>
        <w:rPr>
          <w:rFonts w:ascii="宋体" w:eastAsia="宋体" w:hAnsi="宋体" w:hint="eastAsia"/>
          <w:position w:val="-3"/>
          <w:sz w:val="27"/>
          <w:szCs w:val="18"/>
        </w:rPr>
        <w:instrText>○</w:instrText>
      </w:r>
      <w:r>
        <w:rPr>
          <w:rFonts w:ascii="宋体" w:eastAsia="宋体" w:hAnsi="宋体" w:hint="eastAsia"/>
          <w:sz w:val="18"/>
          <w:szCs w:val="18"/>
        </w:rPr>
        <w:instrText>,创)</w:instrText>
      </w:r>
      <w:r>
        <w:rPr>
          <w:rFonts w:ascii="宋体" w:eastAsia="宋体" w:hAnsi="宋体"/>
          <w:sz w:val="18"/>
          <w:szCs w:val="18"/>
        </w:rPr>
        <w:fldChar w:fldCharType="end"/>
      </w:r>
      <w:r>
        <w:rPr>
          <w:rFonts w:ascii="宋体" w:eastAsia="宋体" w:hAnsi="宋体" w:hint="eastAsia"/>
          <w:sz w:val="18"/>
          <w:szCs w:val="18"/>
        </w:rPr>
        <w:t>字的课程为创新创业类课程。</w:t>
      </w:r>
    </w:p>
    <w:p w:rsidR="00FF7A55" w:rsidRDefault="00C73D01">
      <w:pPr>
        <w:spacing w:line="280" w:lineRule="exact"/>
        <w:ind w:firstLineChars="200" w:firstLine="360"/>
        <w:rPr>
          <w:rFonts w:ascii="宋体" w:eastAsia="宋体" w:hAnsi="宋体"/>
          <w:sz w:val="18"/>
          <w:szCs w:val="18"/>
        </w:rPr>
      </w:pPr>
      <w:r>
        <w:rPr>
          <w:rFonts w:ascii="宋体" w:eastAsia="宋体" w:hAnsi="宋体"/>
          <w:sz w:val="18"/>
          <w:szCs w:val="18"/>
        </w:rPr>
        <w:t>2</w:t>
      </w:r>
      <w:r>
        <w:rPr>
          <w:rFonts w:ascii="宋体" w:eastAsia="宋体" w:hAnsi="宋体" w:hint="eastAsia"/>
          <w:sz w:val="18"/>
          <w:szCs w:val="18"/>
        </w:rPr>
        <w:t>.带</w:t>
      </w:r>
      <w:r>
        <w:rPr>
          <w:rFonts w:ascii="宋体" w:eastAsia="宋体" w:hAnsi="宋体"/>
          <w:sz w:val="18"/>
          <w:szCs w:val="18"/>
        </w:rPr>
        <w:fldChar w:fldCharType="begin"/>
      </w:r>
      <w:r>
        <w:rPr>
          <w:rFonts w:ascii="宋体" w:eastAsia="宋体" w:hAnsi="宋体"/>
          <w:sz w:val="18"/>
          <w:szCs w:val="18"/>
        </w:rPr>
        <w:instrText xml:space="preserve"> </w:instrText>
      </w:r>
      <w:r>
        <w:rPr>
          <w:rFonts w:ascii="宋体" w:eastAsia="宋体" w:hAnsi="宋体" w:hint="eastAsia"/>
          <w:sz w:val="18"/>
          <w:szCs w:val="18"/>
        </w:rPr>
        <w:instrText>eq \o\ac(</w:instrText>
      </w:r>
      <w:r>
        <w:rPr>
          <w:rFonts w:ascii="宋体" w:eastAsia="宋体" w:hAnsi="宋体" w:hint="eastAsia"/>
          <w:position w:val="-3"/>
          <w:sz w:val="27"/>
          <w:szCs w:val="18"/>
        </w:rPr>
        <w:instrText>○</w:instrText>
      </w:r>
      <w:r>
        <w:rPr>
          <w:rFonts w:ascii="宋体" w:eastAsia="宋体" w:hAnsi="宋体" w:hint="eastAsia"/>
          <w:sz w:val="18"/>
          <w:szCs w:val="18"/>
        </w:rPr>
        <w:instrText>,三)</w:instrText>
      </w:r>
      <w:r>
        <w:rPr>
          <w:rFonts w:ascii="宋体" w:eastAsia="宋体" w:hAnsi="宋体"/>
          <w:sz w:val="18"/>
          <w:szCs w:val="18"/>
        </w:rPr>
        <w:fldChar w:fldCharType="end"/>
      </w:r>
      <w:r>
        <w:rPr>
          <w:rFonts w:ascii="宋体" w:eastAsia="宋体" w:hAnsi="宋体" w:hint="eastAsia"/>
          <w:sz w:val="18"/>
          <w:szCs w:val="18"/>
        </w:rPr>
        <w:t>字的课程为第三学期开设课程。</w:t>
      </w:r>
    </w:p>
    <w:p w:rsidR="00FF7A55" w:rsidRDefault="00C73D01">
      <w:pPr>
        <w:spacing w:line="280" w:lineRule="exact"/>
        <w:ind w:firstLineChars="200" w:firstLine="360"/>
        <w:rPr>
          <w:rFonts w:ascii="宋体" w:eastAsia="宋体" w:hAnsi="宋体"/>
          <w:sz w:val="18"/>
          <w:szCs w:val="18"/>
        </w:rPr>
      </w:pPr>
      <w:r>
        <w:rPr>
          <w:rFonts w:ascii="宋体" w:eastAsia="宋体" w:hAnsi="宋体" w:hint="eastAsia"/>
          <w:sz w:val="18"/>
          <w:szCs w:val="18"/>
        </w:rPr>
        <w:t>3.学时设置应与学分完全对应，按照理论课1学分16学时，实践课1学分24学时填写。</w:t>
      </w:r>
    </w:p>
    <w:p w:rsidR="00FF7A55" w:rsidRDefault="00FF7A55">
      <w:pPr>
        <w:spacing w:line="280" w:lineRule="exact"/>
        <w:ind w:firstLine="422"/>
        <w:rPr>
          <w:rFonts w:ascii="宋体" w:eastAsia="宋体" w:hAnsi="宋体" w:cs="黑体"/>
          <w:b/>
          <w:szCs w:val="21"/>
        </w:rPr>
      </w:pPr>
    </w:p>
    <w:sectPr w:rsidR="00FF7A55">
      <w:pgSz w:w="11910" w:h="16840"/>
      <w:pgMar w:top="1361" w:right="1247" w:bottom="1361" w:left="1247"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550" w:rsidRDefault="00E63550">
      <w:pPr>
        <w:spacing w:line="240" w:lineRule="auto"/>
      </w:pPr>
      <w:r>
        <w:separator/>
      </w:r>
    </w:p>
  </w:endnote>
  <w:endnote w:type="continuationSeparator" w:id="0">
    <w:p w:rsidR="00E63550" w:rsidRDefault="00E63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准圆简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Helvetica">
    <w:panose1 w:val="020B0604020202020204"/>
    <w:charset w:val="00"/>
    <w:family w:val="swiss"/>
    <w:pitch w:val="default"/>
    <w:sig w:usb0="00000007"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550" w:rsidRDefault="00E63550">
      <w:pPr>
        <w:spacing w:line="240" w:lineRule="auto"/>
      </w:pPr>
      <w:r>
        <w:separator/>
      </w:r>
    </w:p>
  </w:footnote>
  <w:footnote w:type="continuationSeparator" w:id="0">
    <w:p w:rsidR="00E63550" w:rsidRDefault="00E635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BF099"/>
    <w:multiLevelType w:val="singleLevel"/>
    <w:tmpl w:val="8A3BF099"/>
    <w:lvl w:ilvl="0">
      <w:start w:val="1"/>
      <w:numFmt w:val="decimal"/>
      <w:suff w:val="nothing"/>
      <w:lvlText w:val="（%1）"/>
      <w:lvlJc w:val="left"/>
    </w:lvl>
  </w:abstractNum>
  <w:abstractNum w:abstractNumId="1" w15:restartNumberingAfterBreak="0">
    <w:nsid w:val="29C40B32"/>
    <w:multiLevelType w:val="multilevel"/>
    <w:tmpl w:val="29C40B32"/>
    <w:lvl w:ilvl="0">
      <w:start w:val="1"/>
      <w:numFmt w:val="japaneseCounting"/>
      <w:pStyle w:val="a"/>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3D1964"/>
    <w:multiLevelType w:val="singleLevel"/>
    <w:tmpl w:val="3A3D1964"/>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2EzNTBjMTY0YTQ0MjEwMjU2YTZkMGIxOTBhMzMifQ=="/>
  </w:docVars>
  <w:rsids>
    <w:rsidRoot w:val="006B2A9E"/>
    <w:rsid w:val="00003112"/>
    <w:rsid w:val="00092F9B"/>
    <w:rsid w:val="0023297E"/>
    <w:rsid w:val="002C7234"/>
    <w:rsid w:val="0036263D"/>
    <w:rsid w:val="003A65D1"/>
    <w:rsid w:val="003D5D55"/>
    <w:rsid w:val="003F024A"/>
    <w:rsid w:val="004B7B65"/>
    <w:rsid w:val="004C5CD7"/>
    <w:rsid w:val="00531B0A"/>
    <w:rsid w:val="00577B91"/>
    <w:rsid w:val="005D783A"/>
    <w:rsid w:val="00620B19"/>
    <w:rsid w:val="0069418A"/>
    <w:rsid w:val="006B2A9E"/>
    <w:rsid w:val="007033D3"/>
    <w:rsid w:val="00730343"/>
    <w:rsid w:val="007A28B8"/>
    <w:rsid w:val="008626B1"/>
    <w:rsid w:val="008E7E10"/>
    <w:rsid w:val="009B1EFA"/>
    <w:rsid w:val="009D3911"/>
    <w:rsid w:val="00A27F06"/>
    <w:rsid w:val="00B210B5"/>
    <w:rsid w:val="00B664C3"/>
    <w:rsid w:val="00C01278"/>
    <w:rsid w:val="00C73D01"/>
    <w:rsid w:val="00E63550"/>
    <w:rsid w:val="00E74182"/>
    <w:rsid w:val="00ED533C"/>
    <w:rsid w:val="00FF7A55"/>
    <w:rsid w:val="0A2E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8BA42"/>
  <w15:docId w15:val="{58C718F4-AE3E-44AF-AF94-FCB16F75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unhideWhenUsed="1"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qFormat="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uiPriority="0" w:unhideWhenUsed="1" w:qFormat="1"/>
    <w:lsdException w:name="List Continue 2" w:semiHidden="1" w:unhideWhenUsed="1"/>
    <w:lsdException w:name="List Continue 3"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unhideWhenUsed="1" w:qFormat="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adjustRightInd w:val="0"/>
      <w:snapToGrid w:val="0"/>
      <w:spacing w:line="340" w:lineRule="exact"/>
    </w:pPr>
    <w:rPr>
      <w:kern w:val="2"/>
      <w:sz w:val="22"/>
      <w:szCs w:val="24"/>
    </w:rPr>
  </w:style>
  <w:style w:type="paragraph" w:styleId="1">
    <w:name w:val="heading 1"/>
    <w:basedOn w:val="a0"/>
    <w:next w:val="a0"/>
    <w:link w:val="10"/>
    <w:autoRedefine/>
    <w:qFormat/>
    <w:pPr>
      <w:autoSpaceDE w:val="0"/>
      <w:autoSpaceDN w:val="0"/>
      <w:snapToGrid/>
      <w:spacing w:line="360" w:lineRule="auto"/>
      <w:jc w:val="center"/>
      <w:outlineLvl w:val="0"/>
    </w:pPr>
    <w:rPr>
      <w:rFonts w:ascii="Times New Roman" w:eastAsia="方正准圆简体" w:hAnsi="Times New Roman" w:cs="Times New Roman"/>
      <w:kern w:val="0"/>
      <w:sz w:val="44"/>
      <w:szCs w:val="44"/>
      <w:lang w:val="zh-CN"/>
    </w:rPr>
  </w:style>
  <w:style w:type="paragraph" w:styleId="2">
    <w:name w:val="heading 2"/>
    <w:basedOn w:val="a0"/>
    <w:next w:val="a0"/>
    <w:link w:val="20"/>
    <w:autoRedefine/>
    <w:uiPriority w:val="9"/>
    <w:unhideWhenUsed/>
    <w:qFormat/>
    <w:pPr>
      <w:keepNext/>
      <w:keepLines/>
      <w:jc w:val="center"/>
      <w:outlineLvl w:val="1"/>
    </w:pPr>
    <w:rPr>
      <w:rFonts w:ascii="宋体" w:eastAsia="宋体" w:hAnsi="宋体" w:cstheme="majorBidi"/>
      <w:b/>
      <w:bCs/>
      <w:sz w:val="28"/>
      <w:szCs w:val="32"/>
    </w:rPr>
  </w:style>
  <w:style w:type="paragraph" w:styleId="3">
    <w:name w:val="heading 3"/>
    <w:basedOn w:val="a0"/>
    <w:next w:val="a0"/>
    <w:link w:val="30"/>
    <w:autoRedefine/>
    <w:uiPriority w:val="9"/>
    <w:unhideWhenUsed/>
    <w:qFormat/>
    <w:pPr>
      <w:keepNext/>
      <w:keepLines/>
      <w:spacing w:beforeLines="50" w:afterLines="50"/>
      <w:outlineLvl w:val="2"/>
    </w:pPr>
    <w:rPr>
      <w:rFonts w:eastAsia="仿宋_GB2312"/>
      <w:b/>
      <w:bCs/>
      <w:sz w:val="28"/>
      <w:szCs w:val="32"/>
    </w:rPr>
  </w:style>
  <w:style w:type="paragraph" w:styleId="4">
    <w:name w:val="heading 4"/>
    <w:basedOn w:val="a0"/>
    <w:next w:val="a0"/>
    <w:link w:val="40"/>
    <w:autoRedefine/>
    <w:uiPriority w:val="9"/>
    <w:unhideWhenUsed/>
    <w:qFormat/>
    <w:pPr>
      <w:keepNext/>
      <w:keepLines/>
      <w:spacing w:beforeLines="50"/>
      <w:ind w:firstLineChars="200" w:firstLine="200"/>
      <w:outlineLvl w:val="3"/>
    </w:pPr>
    <w:rPr>
      <w:rFonts w:eastAsia="仿宋_GB2312" w:cstheme="majorBidi"/>
      <w:b/>
      <w:bCs/>
      <w:sz w:val="28"/>
      <w:szCs w:val="28"/>
    </w:rPr>
  </w:style>
  <w:style w:type="paragraph" w:styleId="5">
    <w:name w:val="heading 5"/>
    <w:basedOn w:val="a0"/>
    <w:next w:val="a0"/>
    <w:link w:val="50"/>
    <w:autoRedefine/>
    <w:unhideWhenUsed/>
    <w:qFormat/>
    <w:pPr>
      <w:autoSpaceDE w:val="0"/>
      <w:autoSpaceDN w:val="0"/>
      <w:snapToGrid/>
      <w:spacing w:line="360" w:lineRule="auto"/>
      <w:ind w:left="1260" w:firstLineChars="200" w:hanging="180"/>
      <w:outlineLvl w:val="4"/>
    </w:pPr>
    <w:rPr>
      <w:rFonts w:ascii="Times New Roman" w:eastAsia="宋体" w:hAnsi="Times New Roman" w:cs="Times New Roman"/>
      <w:kern w:val="0"/>
      <w:sz w:val="20"/>
      <w:szCs w:val="20"/>
      <w:lang w:val="zh-CN"/>
    </w:rPr>
  </w:style>
  <w:style w:type="paragraph" w:styleId="6">
    <w:name w:val="heading 6"/>
    <w:basedOn w:val="a0"/>
    <w:next w:val="a0"/>
    <w:link w:val="60"/>
    <w:autoRedefine/>
    <w:unhideWhenUsed/>
    <w:qFormat/>
    <w:pPr>
      <w:autoSpaceDE w:val="0"/>
      <w:autoSpaceDN w:val="0"/>
      <w:snapToGrid/>
      <w:spacing w:line="360" w:lineRule="auto"/>
      <w:ind w:left="1620" w:firstLineChars="200" w:hanging="180"/>
      <w:outlineLvl w:val="5"/>
    </w:pPr>
    <w:rPr>
      <w:rFonts w:ascii="Times New Roman" w:eastAsia="宋体" w:hAnsi="Times New Roman" w:cs="Times New Roman"/>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autoRedefine/>
    <w:uiPriority w:val="39"/>
    <w:unhideWhenUsed/>
    <w:qFormat/>
    <w:pPr>
      <w:adjustRightInd/>
      <w:snapToGrid/>
      <w:spacing w:line="240" w:lineRule="auto"/>
      <w:ind w:leftChars="1200" w:left="2520"/>
      <w:jc w:val="both"/>
    </w:pPr>
    <w:rPr>
      <w:sz w:val="21"/>
      <w:szCs w:val="22"/>
    </w:rPr>
  </w:style>
  <w:style w:type="paragraph" w:styleId="a4">
    <w:name w:val="Normal Indent"/>
    <w:basedOn w:val="a0"/>
    <w:autoRedefine/>
    <w:unhideWhenUsed/>
    <w:qFormat/>
    <w:pPr>
      <w:adjustRightInd/>
      <w:snapToGrid/>
      <w:spacing w:line="240" w:lineRule="auto"/>
      <w:ind w:firstLineChars="200" w:firstLine="420"/>
      <w:jc w:val="both"/>
    </w:pPr>
    <w:rPr>
      <w:rFonts w:ascii="Calibri" w:eastAsia="宋体" w:hAnsi="Calibri" w:cs="Times New Roman"/>
      <w:sz w:val="21"/>
      <w:szCs w:val="22"/>
    </w:rPr>
  </w:style>
  <w:style w:type="paragraph" w:styleId="a5">
    <w:name w:val="caption"/>
    <w:basedOn w:val="a0"/>
    <w:next w:val="a0"/>
    <w:autoRedefine/>
    <w:uiPriority w:val="35"/>
    <w:unhideWhenUsed/>
    <w:qFormat/>
    <w:pPr>
      <w:autoSpaceDE w:val="0"/>
      <w:autoSpaceDN w:val="0"/>
      <w:adjustRightInd/>
      <w:snapToGrid/>
      <w:spacing w:line="240" w:lineRule="auto"/>
    </w:pPr>
    <w:rPr>
      <w:rFonts w:asciiTheme="majorHAnsi" w:eastAsia="黑体" w:hAnsiTheme="majorHAnsi" w:cstheme="majorBidi"/>
      <w:kern w:val="0"/>
      <w:sz w:val="20"/>
      <w:szCs w:val="20"/>
      <w:lang w:val="zh-CN" w:bidi="zh-CN"/>
    </w:rPr>
  </w:style>
  <w:style w:type="paragraph" w:styleId="a6">
    <w:name w:val="Document Map"/>
    <w:basedOn w:val="a0"/>
    <w:link w:val="a7"/>
    <w:autoRedefine/>
    <w:unhideWhenUsed/>
    <w:qFormat/>
    <w:pPr>
      <w:shd w:val="clear" w:color="auto" w:fill="000080"/>
      <w:adjustRightInd/>
      <w:snapToGrid/>
      <w:spacing w:line="240" w:lineRule="auto"/>
      <w:jc w:val="both"/>
    </w:pPr>
    <w:rPr>
      <w:rFonts w:ascii="Times New Roman" w:eastAsia="宋体" w:hAnsi="Times New Roman" w:cs="Times New Roman"/>
      <w:sz w:val="21"/>
      <w:szCs w:val="22"/>
    </w:rPr>
  </w:style>
  <w:style w:type="paragraph" w:styleId="a8">
    <w:name w:val="annotation text"/>
    <w:basedOn w:val="a0"/>
    <w:link w:val="a9"/>
    <w:autoRedefine/>
    <w:uiPriority w:val="99"/>
    <w:unhideWhenUsed/>
    <w:qFormat/>
    <w:pPr>
      <w:ind w:firstLineChars="200" w:firstLine="200"/>
    </w:pPr>
  </w:style>
  <w:style w:type="paragraph" w:styleId="aa">
    <w:name w:val="Salutation"/>
    <w:basedOn w:val="a0"/>
    <w:next w:val="a0"/>
    <w:link w:val="11"/>
    <w:autoRedefine/>
    <w:unhideWhenUsed/>
    <w:qFormat/>
    <w:pPr>
      <w:adjustRightInd/>
      <w:snapToGrid/>
      <w:spacing w:line="240" w:lineRule="auto"/>
      <w:jc w:val="both"/>
    </w:pPr>
    <w:rPr>
      <w:sz w:val="21"/>
    </w:rPr>
  </w:style>
  <w:style w:type="paragraph" w:styleId="31">
    <w:name w:val="Body Text 3"/>
    <w:basedOn w:val="a0"/>
    <w:link w:val="32"/>
    <w:autoRedefine/>
    <w:unhideWhenUsed/>
    <w:qFormat/>
    <w:pPr>
      <w:adjustRightInd/>
      <w:snapToGrid/>
      <w:spacing w:line="240" w:lineRule="auto"/>
      <w:jc w:val="both"/>
    </w:pPr>
    <w:rPr>
      <w:color w:val="FF0000"/>
      <w:sz w:val="21"/>
      <w:szCs w:val="22"/>
    </w:rPr>
  </w:style>
  <w:style w:type="paragraph" w:styleId="ab">
    <w:name w:val="Closing"/>
    <w:basedOn w:val="a0"/>
    <w:link w:val="ac"/>
    <w:autoRedefine/>
    <w:unhideWhenUsed/>
    <w:qFormat/>
    <w:pPr>
      <w:adjustRightInd/>
      <w:snapToGrid/>
      <w:spacing w:line="240" w:lineRule="auto"/>
      <w:ind w:leftChars="2100" w:left="100"/>
      <w:jc w:val="both"/>
    </w:pPr>
    <w:rPr>
      <w:sz w:val="21"/>
    </w:rPr>
  </w:style>
  <w:style w:type="paragraph" w:styleId="ad">
    <w:name w:val="Body Text"/>
    <w:basedOn w:val="a0"/>
    <w:link w:val="ae"/>
    <w:autoRedefine/>
    <w:uiPriority w:val="99"/>
    <w:unhideWhenUsed/>
    <w:qFormat/>
    <w:pPr>
      <w:adjustRightInd/>
      <w:snapToGrid/>
      <w:spacing w:after="120" w:line="240" w:lineRule="auto"/>
      <w:jc w:val="both"/>
    </w:pPr>
    <w:rPr>
      <w:rFonts w:ascii="等线" w:eastAsia="等线" w:hAnsi="等线" w:cs="Times New Roman"/>
      <w:sz w:val="21"/>
      <w:szCs w:val="22"/>
    </w:rPr>
  </w:style>
  <w:style w:type="paragraph" w:styleId="af">
    <w:name w:val="Body Text Indent"/>
    <w:basedOn w:val="a0"/>
    <w:link w:val="12"/>
    <w:autoRedefine/>
    <w:unhideWhenUsed/>
    <w:qFormat/>
    <w:pPr>
      <w:adjustRightInd/>
      <w:snapToGrid/>
      <w:spacing w:line="240" w:lineRule="auto"/>
      <w:ind w:firstLine="420"/>
      <w:jc w:val="both"/>
    </w:pPr>
    <w:rPr>
      <w:rFonts w:ascii="Times New Roman" w:eastAsia="宋体" w:hAnsi="Times New Roman" w:cs="Times New Roman"/>
      <w:sz w:val="21"/>
      <w:szCs w:val="21"/>
    </w:rPr>
  </w:style>
  <w:style w:type="paragraph" w:styleId="af0">
    <w:name w:val="List Continue"/>
    <w:basedOn w:val="a0"/>
    <w:autoRedefine/>
    <w:unhideWhenUsed/>
    <w:qFormat/>
    <w:pPr>
      <w:adjustRightInd/>
      <w:snapToGrid/>
      <w:spacing w:after="120" w:line="240" w:lineRule="auto"/>
      <w:ind w:leftChars="200" w:left="420"/>
      <w:jc w:val="both"/>
    </w:pPr>
    <w:rPr>
      <w:rFonts w:ascii="Times New Roman" w:eastAsia="宋体" w:hAnsi="Times New Roman" w:cs="Times New Roman"/>
      <w:sz w:val="21"/>
      <w:szCs w:val="20"/>
    </w:rPr>
  </w:style>
  <w:style w:type="paragraph" w:styleId="51">
    <w:name w:val="toc 5"/>
    <w:basedOn w:val="a0"/>
    <w:next w:val="a0"/>
    <w:autoRedefine/>
    <w:uiPriority w:val="39"/>
    <w:unhideWhenUsed/>
    <w:qFormat/>
    <w:pPr>
      <w:adjustRightInd/>
      <w:snapToGrid/>
      <w:spacing w:line="240" w:lineRule="auto"/>
      <w:ind w:leftChars="800" w:left="1680"/>
      <w:jc w:val="both"/>
    </w:pPr>
    <w:rPr>
      <w:sz w:val="21"/>
      <w:szCs w:val="22"/>
    </w:rPr>
  </w:style>
  <w:style w:type="paragraph" w:styleId="33">
    <w:name w:val="toc 3"/>
    <w:basedOn w:val="a0"/>
    <w:next w:val="a0"/>
    <w:autoRedefine/>
    <w:uiPriority w:val="39"/>
    <w:unhideWhenUsed/>
    <w:qFormat/>
    <w:pPr>
      <w:adjustRightInd/>
      <w:snapToGrid/>
      <w:spacing w:line="240" w:lineRule="auto"/>
      <w:ind w:leftChars="400" w:left="840"/>
      <w:jc w:val="both"/>
    </w:pPr>
    <w:rPr>
      <w:sz w:val="21"/>
      <w:szCs w:val="22"/>
    </w:rPr>
  </w:style>
  <w:style w:type="paragraph" w:styleId="af1">
    <w:name w:val="Plain Text"/>
    <w:basedOn w:val="a0"/>
    <w:link w:val="af2"/>
    <w:autoRedefine/>
    <w:unhideWhenUsed/>
    <w:qFormat/>
    <w:pPr>
      <w:adjustRightInd/>
      <w:snapToGrid/>
      <w:spacing w:line="240" w:lineRule="auto"/>
      <w:jc w:val="both"/>
    </w:pPr>
    <w:rPr>
      <w:rFonts w:ascii="宋体" w:eastAsia="宋体" w:hAnsi="Courier New" w:cs="宋体"/>
      <w:sz w:val="21"/>
      <w:szCs w:val="21"/>
    </w:rPr>
  </w:style>
  <w:style w:type="paragraph" w:styleId="8">
    <w:name w:val="toc 8"/>
    <w:basedOn w:val="a0"/>
    <w:next w:val="a0"/>
    <w:autoRedefine/>
    <w:uiPriority w:val="39"/>
    <w:unhideWhenUsed/>
    <w:qFormat/>
    <w:pPr>
      <w:adjustRightInd/>
      <w:snapToGrid/>
      <w:spacing w:line="240" w:lineRule="auto"/>
      <w:ind w:leftChars="1400" w:left="2940"/>
      <w:jc w:val="both"/>
    </w:pPr>
    <w:rPr>
      <w:sz w:val="21"/>
      <w:szCs w:val="22"/>
    </w:rPr>
  </w:style>
  <w:style w:type="paragraph" w:styleId="af3">
    <w:name w:val="Date"/>
    <w:basedOn w:val="a0"/>
    <w:next w:val="a0"/>
    <w:link w:val="21"/>
    <w:autoRedefine/>
    <w:unhideWhenUsed/>
    <w:qFormat/>
    <w:pPr>
      <w:adjustRightInd/>
      <w:snapToGrid/>
      <w:spacing w:line="240" w:lineRule="auto"/>
      <w:ind w:leftChars="2500" w:left="100"/>
      <w:jc w:val="both"/>
    </w:pPr>
    <w:rPr>
      <w:rFonts w:ascii="Times New Roman" w:eastAsia="宋体" w:hAnsi="Times New Roman" w:cs="Times New Roman"/>
      <w:kern w:val="0"/>
      <w:sz w:val="20"/>
    </w:rPr>
  </w:style>
  <w:style w:type="paragraph" w:styleId="22">
    <w:name w:val="Body Text Indent 2"/>
    <w:basedOn w:val="a0"/>
    <w:link w:val="23"/>
    <w:autoRedefine/>
    <w:unhideWhenUsed/>
    <w:qFormat/>
    <w:pPr>
      <w:adjustRightInd/>
      <w:snapToGrid/>
      <w:spacing w:line="360" w:lineRule="auto"/>
      <w:ind w:firstLine="420"/>
      <w:jc w:val="both"/>
    </w:pPr>
    <w:rPr>
      <w:rFonts w:ascii="Times New Roman" w:eastAsia="宋体" w:hAnsi="Times New Roman" w:cs="Times New Roman"/>
      <w:kern w:val="0"/>
      <w:sz w:val="24"/>
    </w:rPr>
  </w:style>
  <w:style w:type="paragraph" w:styleId="af4">
    <w:name w:val="endnote text"/>
    <w:basedOn w:val="a0"/>
    <w:link w:val="af5"/>
    <w:autoRedefine/>
    <w:uiPriority w:val="99"/>
    <w:unhideWhenUsed/>
    <w:qFormat/>
    <w:pPr>
      <w:adjustRightInd/>
      <w:spacing w:line="240" w:lineRule="auto"/>
    </w:pPr>
    <w:rPr>
      <w:sz w:val="21"/>
      <w:szCs w:val="22"/>
    </w:rPr>
  </w:style>
  <w:style w:type="paragraph" w:styleId="af6">
    <w:name w:val="Balloon Text"/>
    <w:basedOn w:val="a0"/>
    <w:link w:val="af7"/>
    <w:autoRedefine/>
    <w:uiPriority w:val="99"/>
    <w:unhideWhenUsed/>
    <w:qFormat/>
    <w:pPr>
      <w:widowControl/>
      <w:adjustRightInd/>
      <w:snapToGrid/>
      <w:spacing w:line="240" w:lineRule="auto"/>
      <w:jc w:val="center"/>
    </w:pPr>
    <w:rPr>
      <w:sz w:val="18"/>
      <w:szCs w:val="18"/>
    </w:rPr>
  </w:style>
  <w:style w:type="paragraph" w:styleId="af8">
    <w:name w:val="footer"/>
    <w:basedOn w:val="a0"/>
    <w:link w:val="af9"/>
    <w:autoRedefine/>
    <w:unhideWhenUsed/>
    <w:qFormat/>
    <w:pPr>
      <w:tabs>
        <w:tab w:val="center" w:pos="4153"/>
        <w:tab w:val="right" w:pos="8306"/>
      </w:tabs>
    </w:pPr>
    <w:rPr>
      <w:sz w:val="18"/>
      <w:szCs w:val="18"/>
    </w:rPr>
  </w:style>
  <w:style w:type="paragraph" w:styleId="afa">
    <w:name w:val="header"/>
    <w:basedOn w:val="a0"/>
    <w:link w:val="afb"/>
    <w:autoRedefine/>
    <w:unhideWhenUsed/>
    <w:qFormat/>
    <w:pPr>
      <w:pBdr>
        <w:bottom w:val="single" w:sz="6" w:space="1" w:color="auto"/>
      </w:pBdr>
      <w:tabs>
        <w:tab w:val="center" w:pos="4153"/>
        <w:tab w:val="right" w:pos="8306"/>
      </w:tabs>
      <w:jc w:val="center"/>
    </w:pPr>
    <w:rPr>
      <w:sz w:val="18"/>
      <w:szCs w:val="18"/>
    </w:rPr>
  </w:style>
  <w:style w:type="paragraph" w:styleId="13">
    <w:name w:val="toc 1"/>
    <w:basedOn w:val="a0"/>
    <w:next w:val="a0"/>
    <w:autoRedefine/>
    <w:uiPriority w:val="39"/>
    <w:unhideWhenUsed/>
    <w:qFormat/>
    <w:pPr>
      <w:adjustRightInd/>
      <w:snapToGrid/>
      <w:spacing w:line="240" w:lineRule="auto"/>
      <w:jc w:val="both"/>
    </w:pPr>
    <w:rPr>
      <w:rFonts w:ascii="等线" w:eastAsia="等线" w:hAnsi="等线" w:cs="Times New Roman"/>
      <w:sz w:val="21"/>
      <w:szCs w:val="22"/>
    </w:rPr>
  </w:style>
  <w:style w:type="paragraph" w:styleId="41">
    <w:name w:val="toc 4"/>
    <w:basedOn w:val="a0"/>
    <w:next w:val="a0"/>
    <w:autoRedefine/>
    <w:uiPriority w:val="39"/>
    <w:unhideWhenUsed/>
    <w:qFormat/>
    <w:pPr>
      <w:adjustRightInd/>
      <w:snapToGrid/>
      <w:spacing w:line="240" w:lineRule="auto"/>
      <w:ind w:leftChars="600" w:left="1260"/>
      <w:jc w:val="both"/>
    </w:pPr>
    <w:rPr>
      <w:sz w:val="21"/>
      <w:szCs w:val="22"/>
    </w:rPr>
  </w:style>
  <w:style w:type="paragraph" w:styleId="afc">
    <w:name w:val="Subtitle"/>
    <w:basedOn w:val="a0"/>
    <w:next w:val="a0"/>
    <w:link w:val="afd"/>
    <w:autoRedefine/>
    <w:qFormat/>
    <w:pPr>
      <w:adjustRightInd/>
      <w:snapToGrid/>
      <w:spacing w:before="240" w:after="60" w:line="312" w:lineRule="auto"/>
      <w:ind w:firstLineChars="200" w:firstLine="200"/>
      <w:jc w:val="center"/>
      <w:outlineLvl w:val="1"/>
    </w:pPr>
    <w:rPr>
      <w:rFonts w:ascii="Cambria" w:eastAsia="宋体" w:hAnsi="Cambria" w:cs="Times New Roman"/>
      <w:b/>
      <w:bCs/>
      <w:kern w:val="28"/>
      <w:sz w:val="32"/>
      <w:szCs w:val="32"/>
    </w:rPr>
  </w:style>
  <w:style w:type="paragraph" w:styleId="afe">
    <w:name w:val="footnote text"/>
    <w:basedOn w:val="a0"/>
    <w:link w:val="aff"/>
    <w:autoRedefine/>
    <w:uiPriority w:val="99"/>
    <w:unhideWhenUsed/>
    <w:qFormat/>
    <w:pPr>
      <w:adjustRightInd/>
      <w:spacing w:line="240" w:lineRule="auto"/>
    </w:pPr>
    <w:rPr>
      <w:sz w:val="18"/>
      <w:szCs w:val="18"/>
    </w:rPr>
  </w:style>
  <w:style w:type="paragraph" w:styleId="61">
    <w:name w:val="toc 6"/>
    <w:basedOn w:val="a0"/>
    <w:next w:val="a0"/>
    <w:autoRedefine/>
    <w:uiPriority w:val="39"/>
    <w:unhideWhenUsed/>
    <w:qFormat/>
    <w:pPr>
      <w:adjustRightInd/>
      <w:snapToGrid/>
      <w:spacing w:line="240" w:lineRule="auto"/>
      <w:ind w:leftChars="1000" w:left="2100"/>
      <w:jc w:val="both"/>
    </w:pPr>
    <w:rPr>
      <w:sz w:val="21"/>
      <w:szCs w:val="22"/>
    </w:rPr>
  </w:style>
  <w:style w:type="paragraph" w:styleId="34">
    <w:name w:val="Body Text Indent 3"/>
    <w:basedOn w:val="a0"/>
    <w:link w:val="35"/>
    <w:autoRedefine/>
    <w:unhideWhenUsed/>
    <w:qFormat/>
    <w:pPr>
      <w:adjustRightInd/>
      <w:snapToGrid/>
      <w:spacing w:after="120" w:line="240" w:lineRule="auto"/>
      <w:ind w:leftChars="200" w:left="420"/>
      <w:jc w:val="both"/>
    </w:pPr>
    <w:rPr>
      <w:rFonts w:ascii="等线" w:eastAsia="等线" w:hAnsi="等线" w:cs="Times New Roman"/>
      <w:sz w:val="16"/>
      <w:szCs w:val="16"/>
    </w:rPr>
  </w:style>
  <w:style w:type="paragraph" w:styleId="24">
    <w:name w:val="toc 2"/>
    <w:basedOn w:val="a0"/>
    <w:next w:val="a0"/>
    <w:autoRedefine/>
    <w:uiPriority w:val="39"/>
    <w:unhideWhenUsed/>
    <w:qFormat/>
    <w:pPr>
      <w:adjustRightInd/>
      <w:snapToGrid/>
      <w:spacing w:line="240" w:lineRule="auto"/>
      <w:ind w:leftChars="200" w:left="420"/>
      <w:jc w:val="both"/>
    </w:pPr>
    <w:rPr>
      <w:rFonts w:ascii="等线" w:eastAsia="等线" w:hAnsi="等线" w:cs="Times New Roman"/>
      <w:sz w:val="21"/>
      <w:szCs w:val="22"/>
    </w:rPr>
  </w:style>
  <w:style w:type="paragraph" w:styleId="9">
    <w:name w:val="toc 9"/>
    <w:basedOn w:val="a0"/>
    <w:next w:val="a0"/>
    <w:autoRedefine/>
    <w:uiPriority w:val="39"/>
    <w:unhideWhenUsed/>
    <w:qFormat/>
    <w:pPr>
      <w:adjustRightInd/>
      <w:snapToGrid/>
      <w:spacing w:line="240" w:lineRule="auto"/>
      <w:ind w:leftChars="1600" w:left="3360"/>
      <w:jc w:val="both"/>
    </w:pPr>
    <w:rPr>
      <w:sz w:val="21"/>
      <w:szCs w:val="22"/>
    </w:rPr>
  </w:style>
  <w:style w:type="paragraph" w:styleId="25">
    <w:name w:val="Body Text 2"/>
    <w:basedOn w:val="a0"/>
    <w:link w:val="26"/>
    <w:autoRedefine/>
    <w:unhideWhenUsed/>
    <w:qFormat/>
    <w:pPr>
      <w:adjustRightInd/>
      <w:snapToGrid/>
      <w:spacing w:line="240" w:lineRule="auto"/>
      <w:ind w:firstLineChars="200" w:firstLine="420"/>
      <w:jc w:val="both"/>
    </w:pPr>
    <w:rPr>
      <w:sz w:val="21"/>
      <w:szCs w:val="21"/>
    </w:rPr>
  </w:style>
  <w:style w:type="paragraph" w:styleId="HTML">
    <w:name w:val="HTML Preformatted"/>
    <w:basedOn w:val="a0"/>
    <w:link w:val="HTML0"/>
    <w:autoRedefine/>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pPr>
    <w:rPr>
      <w:rFonts w:ascii="宋体" w:hAnsi="宋体" w:cs="宋体"/>
      <w:sz w:val="24"/>
    </w:rPr>
  </w:style>
  <w:style w:type="paragraph" w:styleId="aff0">
    <w:name w:val="Normal (Web)"/>
    <w:basedOn w:val="a0"/>
    <w:autoRedefine/>
    <w:unhideWhenUsed/>
    <w:qFormat/>
    <w:pPr>
      <w:widowControl/>
      <w:adjustRightInd/>
      <w:snapToGrid/>
      <w:spacing w:before="100" w:beforeAutospacing="1" w:after="100" w:afterAutospacing="1" w:line="240" w:lineRule="auto"/>
    </w:pPr>
    <w:rPr>
      <w:rFonts w:ascii="宋体" w:eastAsia="宋体" w:hAnsi="宋体" w:cs="宋体"/>
      <w:kern w:val="0"/>
      <w:sz w:val="24"/>
    </w:rPr>
  </w:style>
  <w:style w:type="paragraph" w:styleId="36">
    <w:name w:val="List Continue 3"/>
    <w:basedOn w:val="af0"/>
    <w:autoRedefine/>
    <w:unhideWhenUsed/>
    <w:qFormat/>
    <w:pPr>
      <w:widowControl/>
      <w:overflowPunct w:val="0"/>
      <w:autoSpaceDE w:val="0"/>
      <w:autoSpaceDN w:val="0"/>
      <w:adjustRightInd w:val="0"/>
      <w:spacing w:after="160" w:line="480" w:lineRule="auto"/>
      <w:ind w:leftChars="0" w:left="1440" w:hanging="360"/>
      <w:jc w:val="left"/>
    </w:pPr>
    <w:rPr>
      <w:kern w:val="0"/>
      <w:sz w:val="20"/>
    </w:rPr>
  </w:style>
  <w:style w:type="paragraph" w:styleId="aff1">
    <w:name w:val="Title"/>
    <w:next w:val="a0"/>
    <w:link w:val="aff2"/>
    <w:autoRedefine/>
    <w:qFormat/>
    <w:pPr>
      <w:spacing w:line="600" w:lineRule="exact"/>
      <w:jc w:val="center"/>
      <w:outlineLvl w:val="0"/>
    </w:pPr>
    <w:rPr>
      <w:rFonts w:asciiTheme="majorHAnsi" w:eastAsia="方正小标宋简体" w:hAnsiTheme="majorHAnsi" w:cstheme="majorBidi"/>
      <w:bCs/>
      <w:kern w:val="2"/>
      <w:sz w:val="44"/>
      <w:szCs w:val="32"/>
    </w:rPr>
  </w:style>
  <w:style w:type="paragraph" w:styleId="aff3">
    <w:name w:val="annotation subject"/>
    <w:basedOn w:val="a8"/>
    <w:next w:val="a8"/>
    <w:link w:val="aff4"/>
    <w:autoRedefine/>
    <w:uiPriority w:val="99"/>
    <w:unhideWhenUsed/>
    <w:qFormat/>
    <w:pPr>
      <w:ind w:firstLineChars="0" w:firstLine="0"/>
    </w:pPr>
    <w:rPr>
      <w:b/>
      <w:bCs/>
    </w:rPr>
  </w:style>
  <w:style w:type="paragraph" w:styleId="aff5">
    <w:name w:val="Body Text First Indent"/>
    <w:basedOn w:val="ad"/>
    <w:link w:val="aff6"/>
    <w:autoRedefine/>
    <w:unhideWhenUsed/>
    <w:qFormat/>
    <w:pPr>
      <w:ind w:firstLineChars="100" w:firstLine="420"/>
    </w:pPr>
    <w:rPr>
      <w:rFonts w:asciiTheme="minorHAnsi" w:eastAsiaTheme="minorEastAsia" w:hAnsiTheme="minorHAnsi" w:cstheme="minorBidi"/>
      <w:szCs w:val="24"/>
    </w:rPr>
  </w:style>
  <w:style w:type="table" w:styleId="aff7">
    <w:name w:val="Table Grid"/>
    <w:basedOn w:val="a2"/>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autoRedefine/>
    <w:qFormat/>
    <w:rPr>
      <w:b/>
      <w:bCs/>
    </w:rPr>
  </w:style>
  <w:style w:type="character" w:styleId="aff9">
    <w:name w:val="endnote reference"/>
    <w:basedOn w:val="a1"/>
    <w:autoRedefine/>
    <w:uiPriority w:val="99"/>
    <w:unhideWhenUsed/>
    <w:qFormat/>
    <w:rPr>
      <w:vertAlign w:val="superscript"/>
    </w:rPr>
  </w:style>
  <w:style w:type="character" w:styleId="affa">
    <w:name w:val="page number"/>
    <w:basedOn w:val="a1"/>
    <w:autoRedefine/>
    <w:unhideWhenUsed/>
    <w:qFormat/>
    <w:rPr>
      <w:rFonts w:ascii="Times New Roman" w:hAnsi="Times New Roman" w:cs="Times New Roman" w:hint="default"/>
    </w:rPr>
  </w:style>
  <w:style w:type="character" w:styleId="affb">
    <w:name w:val="FollowedHyperlink"/>
    <w:autoRedefine/>
    <w:uiPriority w:val="99"/>
    <w:unhideWhenUsed/>
    <w:qFormat/>
    <w:rPr>
      <w:color w:val="800080"/>
      <w:u w:val="single"/>
    </w:rPr>
  </w:style>
  <w:style w:type="character" w:styleId="affc">
    <w:name w:val="Emphasis"/>
    <w:basedOn w:val="a1"/>
    <w:autoRedefine/>
    <w:qFormat/>
    <w:rPr>
      <w:color w:val="CC0000"/>
    </w:rPr>
  </w:style>
  <w:style w:type="character" w:styleId="affd">
    <w:name w:val="Hyperlink"/>
    <w:autoRedefine/>
    <w:uiPriority w:val="99"/>
    <w:unhideWhenUsed/>
    <w:qFormat/>
    <w:rPr>
      <w:rFonts w:ascii="等线" w:eastAsia="等线" w:hAnsi="等线" w:cs="Times New Roman" w:hint="eastAsia"/>
      <w:color w:val="0000FF"/>
      <w:u w:val="single"/>
    </w:rPr>
  </w:style>
  <w:style w:type="character" w:styleId="affe">
    <w:name w:val="annotation reference"/>
    <w:basedOn w:val="a1"/>
    <w:autoRedefine/>
    <w:uiPriority w:val="99"/>
    <w:unhideWhenUsed/>
    <w:qFormat/>
    <w:rPr>
      <w:sz w:val="21"/>
      <w:szCs w:val="21"/>
    </w:rPr>
  </w:style>
  <w:style w:type="character" w:styleId="HTML1">
    <w:name w:val="HTML Cite"/>
    <w:basedOn w:val="a1"/>
    <w:autoRedefine/>
    <w:uiPriority w:val="99"/>
    <w:unhideWhenUsed/>
    <w:qFormat/>
    <w:rPr>
      <w:color w:val="008000"/>
    </w:rPr>
  </w:style>
  <w:style w:type="character" w:styleId="afff">
    <w:name w:val="footnote reference"/>
    <w:basedOn w:val="a1"/>
    <w:autoRedefine/>
    <w:uiPriority w:val="99"/>
    <w:unhideWhenUsed/>
    <w:qFormat/>
    <w:rPr>
      <w:vertAlign w:val="superscript"/>
    </w:rPr>
  </w:style>
  <w:style w:type="character" w:customStyle="1" w:styleId="afb">
    <w:name w:val="页眉 字符"/>
    <w:basedOn w:val="a1"/>
    <w:link w:val="afa"/>
    <w:autoRedefine/>
    <w:qFormat/>
    <w:rPr>
      <w:sz w:val="18"/>
      <w:szCs w:val="18"/>
    </w:rPr>
  </w:style>
  <w:style w:type="character" w:customStyle="1" w:styleId="af9">
    <w:name w:val="页脚 字符"/>
    <w:basedOn w:val="a1"/>
    <w:link w:val="af8"/>
    <w:autoRedefine/>
    <w:qFormat/>
    <w:rPr>
      <w:sz w:val="18"/>
      <w:szCs w:val="18"/>
    </w:rPr>
  </w:style>
  <w:style w:type="paragraph" w:customStyle="1" w:styleId="W">
    <w:name w:val="W正文"/>
    <w:basedOn w:val="a0"/>
    <w:autoRedefine/>
    <w:qFormat/>
    <w:pPr>
      <w:jc w:val="center"/>
    </w:pPr>
    <w:rPr>
      <w:rFonts w:ascii="黑体" w:eastAsia="黑体" w:hAnsi="黑体" w:cs="宋体"/>
      <w:b/>
      <w:kern w:val="44"/>
      <w:sz w:val="32"/>
      <w:szCs w:val="36"/>
      <w:shd w:val="clear" w:color="auto" w:fill="FFFFFF"/>
    </w:rPr>
  </w:style>
  <w:style w:type="character" w:customStyle="1" w:styleId="20">
    <w:name w:val="标题 2 字符"/>
    <w:basedOn w:val="a1"/>
    <w:link w:val="2"/>
    <w:autoRedefine/>
    <w:uiPriority w:val="9"/>
    <w:qFormat/>
    <w:rPr>
      <w:rFonts w:ascii="宋体" w:eastAsia="宋体" w:hAnsi="宋体" w:cstheme="majorBidi"/>
      <w:b/>
      <w:bCs/>
      <w:sz w:val="28"/>
      <w:szCs w:val="32"/>
    </w:rPr>
  </w:style>
  <w:style w:type="character" w:customStyle="1" w:styleId="30">
    <w:name w:val="标题 3 字符"/>
    <w:basedOn w:val="a1"/>
    <w:link w:val="3"/>
    <w:autoRedefine/>
    <w:uiPriority w:val="9"/>
    <w:qFormat/>
    <w:rPr>
      <w:rFonts w:eastAsia="仿宋_GB2312"/>
      <w:b/>
      <w:bCs/>
      <w:sz w:val="28"/>
      <w:szCs w:val="32"/>
    </w:rPr>
  </w:style>
  <w:style w:type="character" w:customStyle="1" w:styleId="40">
    <w:name w:val="标题 4 字符"/>
    <w:basedOn w:val="a1"/>
    <w:link w:val="4"/>
    <w:autoRedefine/>
    <w:uiPriority w:val="9"/>
    <w:qFormat/>
    <w:rPr>
      <w:rFonts w:eastAsia="仿宋_GB2312" w:cstheme="majorBidi"/>
      <w:b/>
      <w:bCs/>
      <w:sz w:val="28"/>
      <w:szCs w:val="28"/>
    </w:rPr>
  </w:style>
  <w:style w:type="character" w:customStyle="1" w:styleId="a9">
    <w:name w:val="批注文字 字符"/>
    <w:basedOn w:val="a1"/>
    <w:link w:val="a8"/>
    <w:uiPriority w:val="99"/>
    <w:qFormat/>
    <w:rPr>
      <w:sz w:val="22"/>
      <w:szCs w:val="24"/>
    </w:rPr>
  </w:style>
  <w:style w:type="character" w:customStyle="1" w:styleId="aff2">
    <w:name w:val="标题 字符"/>
    <w:basedOn w:val="a1"/>
    <w:link w:val="aff1"/>
    <w:autoRedefine/>
    <w:qFormat/>
    <w:rPr>
      <w:rFonts w:asciiTheme="majorHAnsi" w:eastAsia="方正小标宋简体" w:hAnsiTheme="majorHAnsi" w:cstheme="majorBidi"/>
      <w:bCs/>
      <w:sz w:val="44"/>
      <w:szCs w:val="32"/>
    </w:rPr>
  </w:style>
  <w:style w:type="paragraph" w:customStyle="1" w:styleId="afff0">
    <w:name w:val="正文文字"/>
    <w:basedOn w:val="a0"/>
    <w:autoRedefine/>
    <w:qFormat/>
    <w:pPr>
      <w:spacing w:line="440" w:lineRule="exact"/>
      <w:ind w:firstLineChars="200" w:firstLine="200"/>
    </w:pPr>
    <w:rPr>
      <w:rFonts w:eastAsia="仿宋_GB2312"/>
      <w:sz w:val="28"/>
    </w:rPr>
  </w:style>
  <w:style w:type="paragraph" w:customStyle="1" w:styleId="afff1">
    <w:name w:val="表格"/>
    <w:basedOn w:val="a0"/>
    <w:autoRedefine/>
    <w:qFormat/>
    <w:pPr>
      <w:widowControl/>
      <w:spacing w:line="280" w:lineRule="exact"/>
      <w:jc w:val="center"/>
    </w:pPr>
    <w:rPr>
      <w:rFonts w:ascii="仿宋_GB2312"/>
      <w:sz w:val="18"/>
      <w:szCs w:val="18"/>
    </w:rPr>
  </w:style>
  <w:style w:type="paragraph" w:customStyle="1" w:styleId="27">
    <w:name w:val="表格2"/>
    <w:basedOn w:val="afff1"/>
    <w:autoRedefine/>
    <w:qFormat/>
    <w:pPr>
      <w:spacing w:line="240" w:lineRule="exact"/>
    </w:pPr>
    <w:rPr>
      <w:rFonts w:cs="宋体"/>
    </w:rPr>
  </w:style>
  <w:style w:type="paragraph" w:styleId="a">
    <w:name w:val="List Paragraph"/>
    <w:basedOn w:val="a0"/>
    <w:link w:val="afff2"/>
    <w:autoRedefine/>
    <w:uiPriority w:val="34"/>
    <w:qFormat/>
    <w:pPr>
      <w:numPr>
        <w:numId w:val="1"/>
      </w:numPr>
      <w:spacing w:afterLines="50" w:after="156"/>
    </w:pPr>
    <w:rPr>
      <w:rFonts w:ascii="宋体" w:eastAsia="宋体" w:hAnsi="宋体"/>
      <w:b/>
      <w:bCs/>
    </w:rPr>
  </w:style>
  <w:style w:type="paragraph" w:customStyle="1" w:styleId="14">
    <w:name w:val="修订1"/>
    <w:autoRedefine/>
    <w:hidden/>
    <w:uiPriority w:val="99"/>
    <w:qFormat/>
    <w:rPr>
      <w:kern w:val="2"/>
      <w:sz w:val="21"/>
      <w:szCs w:val="22"/>
    </w:rPr>
  </w:style>
  <w:style w:type="paragraph" w:customStyle="1" w:styleId="28">
    <w:name w:val="修订2"/>
    <w:autoRedefine/>
    <w:hidden/>
    <w:uiPriority w:val="99"/>
    <w:unhideWhenUsed/>
    <w:qFormat/>
    <w:rPr>
      <w:kern w:val="2"/>
      <w:sz w:val="21"/>
      <w:szCs w:val="22"/>
    </w:rPr>
  </w:style>
  <w:style w:type="character" w:customStyle="1" w:styleId="aff4">
    <w:name w:val="批注主题 字符"/>
    <w:basedOn w:val="a9"/>
    <w:link w:val="aff3"/>
    <w:autoRedefine/>
    <w:qFormat/>
    <w:rPr>
      <w:b/>
      <w:bCs/>
      <w:sz w:val="22"/>
      <w:szCs w:val="24"/>
    </w:rPr>
  </w:style>
  <w:style w:type="paragraph" w:customStyle="1" w:styleId="29">
    <w:name w:val="修订2"/>
    <w:autoRedefine/>
    <w:hidden/>
    <w:uiPriority w:val="99"/>
    <w:unhideWhenUsed/>
    <w:qFormat/>
    <w:rPr>
      <w:kern w:val="2"/>
      <w:sz w:val="21"/>
      <w:szCs w:val="22"/>
    </w:rPr>
  </w:style>
  <w:style w:type="paragraph" w:customStyle="1" w:styleId="37">
    <w:name w:val="修订3"/>
    <w:autoRedefine/>
    <w:hidden/>
    <w:uiPriority w:val="99"/>
    <w:unhideWhenUsed/>
    <w:qFormat/>
    <w:rPr>
      <w:kern w:val="2"/>
      <w:sz w:val="21"/>
      <w:szCs w:val="22"/>
    </w:rPr>
  </w:style>
  <w:style w:type="character" w:customStyle="1" w:styleId="af7">
    <w:name w:val="批注框文本 字符"/>
    <w:basedOn w:val="a1"/>
    <w:link w:val="af6"/>
    <w:autoRedefine/>
    <w:qFormat/>
    <w:rPr>
      <w:sz w:val="18"/>
      <w:szCs w:val="18"/>
    </w:rPr>
  </w:style>
  <w:style w:type="character" w:customStyle="1" w:styleId="afff3">
    <w:name w:val="正文文本缩进 字符"/>
    <w:basedOn w:val="a1"/>
    <w:autoRedefine/>
    <w:qFormat/>
    <w:rPr>
      <w:sz w:val="22"/>
      <w:szCs w:val="24"/>
    </w:rPr>
  </w:style>
  <w:style w:type="character" w:customStyle="1" w:styleId="12">
    <w:name w:val="正文文本缩进 字符1"/>
    <w:basedOn w:val="a1"/>
    <w:link w:val="af"/>
    <w:autoRedefine/>
    <w:qFormat/>
    <w:rPr>
      <w:rFonts w:ascii="Times New Roman" w:eastAsia="宋体" w:hAnsi="Times New Roman" w:cs="Times New Roman"/>
      <w:szCs w:val="21"/>
    </w:rPr>
  </w:style>
  <w:style w:type="character" w:customStyle="1" w:styleId="10">
    <w:name w:val="标题 1 字符"/>
    <w:basedOn w:val="a1"/>
    <w:link w:val="1"/>
    <w:autoRedefine/>
    <w:qFormat/>
    <w:rPr>
      <w:rFonts w:ascii="Times New Roman" w:eastAsia="方正准圆简体" w:hAnsi="Times New Roman" w:cs="Times New Roman"/>
      <w:kern w:val="0"/>
      <w:sz w:val="44"/>
      <w:szCs w:val="44"/>
      <w:lang w:val="zh-CN"/>
    </w:rPr>
  </w:style>
  <w:style w:type="character" w:customStyle="1" w:styleId="50">
    <w:name w:val="标题 5 字符"/>
    <w:basedOn w:val="a1"/>
    <w:link w:val="5"/>
    <w:autoRedefine/>
    <w:qFormat/>
    <w:rPr>
      <w:rFonts w:ascii="Times New Roman" w:eastAsia="宋体" w:hAnsi="Times New Roman" w:cs="Times New Roman"/>
      <w:kern w:val="0"/>
      <w:sz w:val="20"/>
      <w:szCs w:val="20"/>
      <w:lang w:val="zh-CN"/>
    </w:rPr>
  </w:style>
  <w:style w:type="character" w:customStyle="1" w:styleId="60">
    <w:name w:val="标题 6 字符"/>
    <w:basedOn w:val="a1"/>
    <w:link w:val="6"/>
    <w:qFormat/>
    <w:rPr>
      <w:rFonts w:ascii="Times New Roman" w:eastAsia="宋体" w:hAnsi="Times New Roman" w:cs="Times New Roman"/>
      <w:kern w:val="0"/>
      <w:sz w:val="20"/>
      <w:szCs w:val="20"/>
      <w:lang w:val="zh-CN"/>
    </w:rPr>
  </w:style>
  <w:style w:type="character" w:customStyle="1" w:styleId="a7">
    <w:name w:val="文档结构图 字符"/>
    <w:basedOn w:val="a1"/>
    <w:link w:val="a6"/>
    <w:autoRedefine/>
    <w:qFormat/>
    <w:rPr>
      <w:rFonts w:ascii="Times New Roman" w:eastAsia="宋体" w:hAnsi="Times New Roman" w:cs="Times New Roman"/>
      <w:shd w:val="clear" w:color="auto" w:fill="000080"/>
    </w:rPr>
  </w:style>
  <w:style w:type="character" w:customStyle="1" w:styleId="afff4">
    <w:name w:val="称呼 字符"/>
    <w:basedOn w:val="a1"/>
    <w:autoRedefine/>
    <w:qFormat/>
    <w:rPr>
      <w:sz w:val="22"/>
      <w:szCs w:val="24"/>
    </w:rPr>
  </w:style>
  <w:style w:type="character" w:customStyle="1" w:styleId="32">
    <w:name w:val="正文文本 3 字符"/>
    <w:basedOn w:val="a1"/>
    <w:link w:val="31"/>
    <w:autoRedefine/>
    <w:qFormat/>
    <w:rPr>
      <w:color w:val="FF0000"/>
    </w:rPr>
  </w:style>
  <w:style w:type="character" w:customStyle="1" w:styleId="ac">
    <w:name w:val="结束语 字符"/>
    <w:basedOn w:val="a1"/>
    <w:link w:val="ab"/>
    <w:qFormat/>
    <w:rPr>
      <w:szCs w:val="24"/>
    </w:rPr>
  </w:style>
  <w:style w:type="character" w:customStyle="1" w:styleId="ae">
    <w:name w:val="正文文本 字符"/>
    <w:basedOn w:val="a1"/>
    <w:link w:val="ad"/>
    <w:autoRedefine/>
    <w:uiPriority w:val="99"/>
    <w:qFormat/>
    <w:rPr>
      <w:rFonts w:ascii="等线" w:eastAsia="等线" w:hAnsi="等线" w:cs="Times New Roman"/>
    </w:rPr>
  </w:style>
  <w:style w:type="character" w:customStyle="1" w:styleId="af2">
    <w:name w:val="纯文本 字符"/>
    <w:basedOn w:val="a1"/>
    <w:link w:val="af1"/>
    <w:autoRedefine/>
    <w:qFormat/>
    <w:rPr>
      <w:rFonts w:ascii="宋体" w:eastAsia="宋体" w:hAnsi="Courier New" w:cs="宋体"/>
      <w:szCs w:val="21"/>
    </w:rPr>
  </w:style>
  <w:style w:type="character" w:customStyle="1" w:styleId="afff5">
    <w:name w:val="日期 字符"/>
    <w:basedOn w:val="a1"/>
    <w:autoRedefine/>
    <w:qFormat/>
    <w:rPr>
      <w:sz w:val="22"/>
      <w:szCs w:val="24"/>
    </w:rPr>
  </w:style>
  <w:style w:type="character" w:customStyle="1" w:styleId="23">
    <w:name w:val="正文文本缩进 2 字符"/>
    <w:basedOn w:val="a1"/>
    <w:link w:val="22"/>
    <w:autoRedefine/>
    <w:qFormat/>
    <w:rPr>
      <w:rFonts w:ascii="Times New Roman" w:eastAsia="宋体" w:hAnsi="Times New Roman" w:cs="Times New Roman"/>
      <w:kern w:val="0"/>
      <w:sz w:val="24"/>
      <w:szCs w:val="24"/>
    </w:rPr>
  </w:style>
  <w:style w:type="character" w:customStyle="1" w:styleId="af5">
    <w:name w:val="尾注文本 字符"/>
    <w:basedOn w:val="a1"/>
    <w:link w:val="af4"/>
    <w:autoRedefine/>
    <w:uiPriority w:val="99"/>
    <w:qFormat/>
  </w:style>
  <w:style w:type="character" w:customStyle="1" w:styleId="afd">
    <w:name w:val="副标题 字符"/>
    <w:basedOn w:val="a1"/>
    <w:link w:val="afc"/>
    <w:autoRedefine/>
    <w:qFormat/>
    <w:rPr>
      <w:rFonts w:ascii="Cambria" w:eastAsia="宋体" w:hAnsi="Cambria" w:cs="Times New Roman"/>
      <w:b/>
      <w:bCs/>
      <w:kern w:val="28"/>
      <w:sz w:val="32"/>
      <w:szCs w:val="32"/>
    </w:rPr>
  </w:style>
  <w:style w:type="character" w:customStyle="1" w:styleId="aff">
    <w:name w:val="脚注文本 字符"/>
    <w:basedOn w:val="a1"/>
    <w:link w:val="afe"/>
    <w:autoRedefine/>
    <w:uiPriority w:val="99"/>
    <w:qFormat/>
    <w:rPr>
      <w:sz w:val="18"/>
      <w:szCs w:val="18"/>
    </w:rPr>
  </w:style>
  <w:style w:type="character" w:customStyle="1" w:styleId="35">
    <w:name w:val="正文文本缩进 3 字符"/>
    <w:basedOn w:val="a1"/>
    <w:link w:val="34"/>
    <w:autoRedefine/>
    <w:qFormat/>
    <w:rPr>
      <w:rFonts w:ascii="等线" w:eastAsia="等线" w:hAnsi="等线" w:cs="Times New Roman"/>
      <w:sz w:val="16"/>
      <w:szCs w:val="16"/>
    </w:rPr>
  </w:style>
  <w:style w:type="character" w:customStyle="1" w:styleId="26">
    <w:name w:val="正文文本 2 字符"/>
    <w:basedOn w:val="a1"/>
    <w:link w:val="25"/>
    <w:autoRedefine/>
    <w:qFormat/>
    <w:rPr>
      <w:szCs w:val="21"/>
    </w:rPr>
  </w:style>
  <w:style w:type="character" w:customStyle="1" w:styleId="HTML0">
    <w:name w:val="HTML 预设格式 字符"/>
    <w:basedOn w:val="a1"/>
    <w:link w:val="HTML"/>
    <w:autoRedefine/>
    <w:qFormat/>
    <w:rPr>
      <w:rFonts w:ascii="宋体" w:hAnsi="宋体" w:cs="宋体"/>
      <w:sz w:val="24"/>
      <w:szCs w:val="24"/>
    </w:rPr>
  </w:style>
  <w:style w:type="character" w:customStyle="1" w:styleId="aff6">
    <w:name w:val="正文首行缩进 字符"/>
    <w:basedOn w:val="ae"/>
    <w:link w:val="aff5"/>
    <w:autoRedefine/>
    <w:qFormat/>
    <w:rPr>
      <w:rFonts w:ascii="等线" w:eastAsia="等线" w:hAnsi="等线" w:cs="Times New Roman"/>
      <w:szCs w:val="24"/>
    </w:rPr>
  </w:style>
  <w:style w:type="character" w:customStyle="1" w:styleId="afff2">
    <w:name w:val="列出段落 字符"/>
    <w:link w:val="a"/>
    <w:autoRedefine/>
    <w:uiPriority w:val="34"/>
    <w:qFormat/>
    <w:locked/>
    <w:rPr>
      <w:rFonts w:ascii="宋体" w:eastAsia="宋体" w:hAnsi="宋体"/>
      <w:b/>
      <w:bCs/>
      <w:sz w:val="22"/>
      <w:szCs w:val="24"/>
    </w:rPr>
  </w:style>
  <w:style w:type="character" w:customStyle="1" w:styleId="210">
    <w:name w:val="标题 2 字符1"/>
    <w:basedOn w:val="a1"/>
    <w:autoRedefine/>
    <w:qFormat/>
    <w:rPr>
      <w:rFonts w:asciiTheme="majorHAnsi" w:eastAsiaTheme="majorEastAsia" w:hAnsiTheme="majorHAnsi" w:cstheme="majorBidi"/>
      <w:b/>
      <w:bCs/>
      <w:sz w:val="32"/>
      <w:szCs w:val="32"/>
    </w:rPr>
  </w:style>
  <w:style w:type="character" w:customStyle="1" w:styleId="15">
    <w:name w:val="批注主题 字符1"/>
    <w:basedOn w:val="Char"/>
    <w:autoRedefine/>
    <w:uiPriority w:val="99"/>
    <w:qFormat/>
    <w:rPr>
      <w:rFonts w:ascii="Calibri" w:eastAsia="宋体" w:hAnsi="Calibri" w:cs="Times New Roman"/>
      <w:b/>
      <w:bCs/>
    </w:rPr>
  </w:style>
  <w:style w:type="character" w:customStyle="1" w:styleId="Char">
    <w:name w:val="批注文字 Char"/>
    <w:basedOn w:val="a1"/>
    <w:autoRedefine/>
    <w:uiPriority w:val="99"/>
    <w:qFormat/>
    <w:rPr>
      <w:rFonts w:ascii="等线" w:eastAsia="等线" w:hAnsi="等线" w:cs="Times New Roman"/>
    </w:rPr>
  </w:style>
  <w:style w:type="character" w:customStyle="1" w:styleId="11">
    <w:name w:val="称呼 字符1"/>
    <w:basedOn w:val="a1"/>
    <w:link w:val="aa"/>
    <w:autoRedefine/>
    <w:qFormat/>
    <w:rPr>
      <w:szCs w:val="24"/>
    </w:rPr>
  </w:style>
  <w:style w:type="character" w:customStyle="1" w:styleId="2a">
    <w:name w:val="正文文本缩进 字符2"/>
    <w:basedOn w:val="a1"/>
    <w:autoRedefine/>
    <w:qFormat/>
    <w:rPr>
      <w:rFonts w:ascii="Times New Roman" w:eastAsia="宋体" w:hAnsi="Times New Roman" w:cs="Times New Roman"/>
      <w:szCs w:val="21"/>
    </w:rPr>
  </w:style>
  <w:style w:type="character" w:customStyle="1" w:styleId="21">
    <w:name w:val="日期 字符2"/>
    <w:basedOn w:val="a1"/>
    <w:link w:val="af3"/>
    <w:autoRedefine/>
    <w:qFormat/>
    <w:rPr>
      <w:rFonts w:ascii="Times New Roman" w:eastAsia="宋体" w:hAnsi="Times New Roman" w:cs="Times New Roman"/>
      <w:kern w:val="0"/>
      <w:sz w:val="20"/>
      <w:szCs w:val="24"/>
    </w:rPr>
  </w:style>
  <w:style w:type="character" w:customStyle="1" w:styleId="16">
    <w:name w:val="批注框文本 字符1"/>
    <w:basedOn w:val="a1"/>
    <w:autoRedefine/>
    <w:uiPriority w:val="99"/>
    <w:qFormat/>
    <w:rPr>
      <w:rFonts w:ascii="等线" w:eastAsia="等线" w:hAnsi="等线" w:cs="Times New Roman"/>
      <w:sz w:val="18"/>
      <w:szCs w:val="18"/>
    </w:rPr>
  </w:style>
  <w:style w:type="paragraph" w:customStyle="1" w:styleId="msonormal0">
    <w:name w:val="msonormal"/>
    <w:basedOn w:val="a0"/>
    <w:autoRedefine/>
    <w:qFormat/>
    <w:pPr>
      <w:widowControl/>
      <w:adjustRightInd/>
      <w:snapToGrid/>
      <w:spacing w:before="100" w:beforeAutospacing="1" w:after="100" w:afterAutospacing="1" w:line="240" w:lineRule="auto"/>
    </w:pPr>
    <w:rPr>
      <w:rFonts w:ascii="宋体" w:eastAsia="宋体" w:hAnsi="宋体" w:cs="宋体"/>
      <w:kern w:val="0"/>
      <w:sz w:val="24"/>
    </w:rPr>
  </w:style>
  <w:style w:type="character" w:customStyle="1" w:styleId="2b">
    <w:name w:val="批注文字 字符2"/>
    <w:basedOn w:val="a1"/>
    <w:autoRedefine/>
    <w:uiPriority w:val="99"/>
    <w:qFormat/>
    <w:rPr>
      <w:rFonts w:ascii="等线" w:eastAsia="等线" w:hAnsi="等线" w:cs="Times New Roman"/>
    </w:rPr>
  </w:style>
  <w:style w:type="character" w:customStyle="1" w:styleId="2c">
    <w:name w:val="页眉 字符2"/>
    <w:basedOn w:val="a1"/>
    <w:autoRedefine/>
    <w:uiPriority w:val="99"/>
    <w:qFormat/>
    <w:rPr>
      <w:rFonts w:ascii="等线" w:eastAsia="等线" w:hAnsi="等线" w:cs="Times New Roman"/>
      <w:sz w:val="18"/>
      <w:szCs w:val="18"/>
    </w:rPr>
  </w:style>
  <w:style w:type="character" w:customStyle="1" w:styleId="2d">
    <w:name w:val="页脚 字符2"/>
    <w:basedOn w:val="a1"/>
    <w:autoRedefine/>
    <w:uiPriority w:val="99"/>
    <w:qFormat/>
    <w:rPr>
      <w:rFonts w:ascii="等线" w:eastAsia="等线" w:hAnsi="等线" w:cs="Times New Roman"/>
      <w:sz w:val="18"/>
      <w:szCs w:val="18"/>
    </w:rPr>
  </w:style>
  <w:style w:type="paragraph" w:customStyle="1" w:styleId="17">
    <w:name w:val="列出段落1"/>
    <w:basedOn w:val="a0"/>
    <w:autoRedefine/>
    <w:uiPriority w:val="34"/>
    <w:qFormat/>
    <w:pPr>
      <w:adjustRightInd/>
      <w:snapToGrid/>
      <w:spacing w:line="240" w:lineRule="auto"/>
      <w:ind w:firstLineChars="200" w:firstLine="420"/>
      <w:jc w:val="both"/>
    </w:pPr>
    <w:rPr>
      <w:rFonts w:ascii="等线" w:eastAsia="等线" w:hAnsi="等线" w:cs="Times New Roman"/>
      <w:sz w:val="21"/>
      <w:szCs w:val="22"/>
    </w:rPr>
  </w:style>
  <w:style w:type="character" w:customStyle="1" w:styleId="1122Char">
    <w:name w:val="样式 样式 11正文 + 首行缩进:  2 字符 + 首行缩进:  2 字符 Char"/>
    <w:basedOn w:val="a1"/>
    <w:link w:val="1122"/>
    <w:autoRedefine/>
    <w:qFormat/>
    <w:locked/>
    <w:rPr>
      <w:rFonts w:ascii="宋体" w:eastAsia="宋体" w:hAnsi="宋体" w:cs="宋体"/>
      <w:sz w:val="20"/>
      <w:szCs w:val="20"/>
    </w:rPr>
  </w:style>
  <w:style w:type="paragraph" w:customStyle="1" w:styleId="1122">
    <w:name w:val="样式 样式 11正文 + 首行缩进:  2 字符 + 首行缩进:  2 字符"/>
    <w:basedOn w:val="a0"/>
    <w:link w:val="1122Char"/>
    <w:autoRedefine/>
    <w:qFormat/>
    <w:pPr>
      <w:adjustRightInd/>
      <w:snapToGrid/>
      <w:spacing w:line="320" w:lineRule="exact"/>
      <w:ind w:firstLineChars="200" w:firstLine="200"/>
      <w:jc w:val="both"/>
    </w:pPr>
    <w:rPr>
      <w:rFonts w:ascii="宋体" w:eastAsia="宋体" w:hAnsi="宋体" w:cs="宋体"/>
      <w:sz w:val="20"/>
      <w:szCs w:val="20"/>
    </w:rPr>
  </w:style>
  <w:style w:type="character" w:customStyle="1" w:styleId="11Char">
    <w:name w:val="11小标题 Char"/>
    <w:basedOn w:val="a1"/>
    <w:link w:val="110"/>
    <w:autoRedefine/>
    <w:qFormat/>
    <w:locked/>
    <w:rPr>
      <w:rFonts w:ascii="Times New Roman" w:eastAsia="黑体" w:hAnsi="Times New Roman" w:cs="宋体"/>
      <w:sz w:val="24"/>
      <w:szCs w:val="20"/>
    </w:rPr>
  </w:style>
  <w:style w:type="paragraph" w:customStyle="1" w:styleId="110">
    <w:name w:val="11小标题"/>
    <w:basedOn w:val="a0"/>
    <w:link w:val="11Char"/>
    <w:autoRedefine/>
    <w:qFormat/>
    <w:pPr>
      <w:adjustRightInd/>
      <w:snapToGrid/>
      <w:spacing w:line="320" w:lineRule="exact"/>
      <w:ind w:firstLineChars="200" w:firstLine="200"/>
      <w:jc w:val="both"/>
    </w:pPr>
    <w:rPr>
      <w:rFonts w:ascii="Times New Roman" w:eastAsia="黑体" w:hAnsi="Times New Roman" w:cs="宋体"/>
      <w:sz w:val="24"/>
      <w:szCs w:val="20"/>
    </w:rPr>
  </w:style>
  <w:style w:type="paragraph" w:customStyle="1" w:styleId="2e">
    <w:name w:val="列出段落2"/>
    <w:basedOn w:val="a0"/>
    <w:autoRedefine/>
    <w:qFormat/>
    <w:pPr>
      <w:adjustRightInd/>
      <w:snapToGrid/>
      <w:spacing w:line="240" w:lineRule="auto"/>
      <w:ind w:firstLineChars="200" w:firstLine="420"/>
      <w:jc w:val="both"/>
    </w:pPr>
    <w:rPr>
      <w:rFonts w:ascii="Times New Roman" w:eastAsia="宋体" w:hAnsi="Times New Roman" w:cs="Times New Roman"/>
      <w:sz w:val="21"/>
      <w:szCs w:val="22"/>
    </w:rPr>
  </w:style>
  <w:style w:type="paragraph" w:customStyle="1" w:styleId="TableParagraph">
    <w:name w:val="Table Paragraph"/>
    <w:basedOn w:val="a0"/>
    <w:autoRedefine/>
    <w:uiPriority w:val="1"/>
    <w:qFormat/>
    <w:pPr>
      <w:adjustRightInd/>
      <w:snapToGrid/>
      <w:spacing w:line="240" w:lineRule="auto"/>
    </w:pPr>
    <w:rPr>
      <w:kern w:val="0"/>
      <w:szCs w:val="22"/>
      <w:lang w:eastAsia="en-US"/>
    </w:rPr>
  </w:style>
  <w:style w:type="paragraph" w:customStyle="1" w:styleId="42">
    <w:name w:val="标题4"/>
    <w:autoRedefine/>
    <w:qFormat/>
    <w:pPr>
      <w:keepNext/>
      <w:widowControl w:val="0"/>
      <w:autoSpaceDE w:val="0"/>
      <w:autoSpaceDN w:val="0"/>
      <w:adjustRightInd w:val="0"/>
      <w:spacing w:before="170" w:after="85"/>
      <w:jc w:val="both"/>
    </w:pPr>
    <w:rPr>
      <w:rFonts w:ascii="华文细黑" w:eastAsia="华文细黑" w:hAnsi="Times New Roman" w:cs="Times New Roman"/>
      <w:spacing w:val="-35"/>
      <w:sz w:val="22"/>
      <w:szCs w:val="22"/>
    </w:rPr>
  </w:style>
  <w:style w:type="paragraph" w:customStyle="1" w:styleId="afff6">
    <w:name w:val="项目说明"/>
    <w:autoRedefine/>
    <w:qFormat/>
    <w:pPr>
      <w:widowControl w:val="0"/>
      <w:autoSpaceDE w:val="0"/>
      <w:autoSpaceDN w:val="0"/>
      <w:adjustRightInd w:val="0"/>
      <w:spacing w:before="68" w:line="320" w:lineRule="atLeast"/>
      <w:ind w:firstLine="448"/>
      <w:jc w:val="both"/>
    </w:pPr>
    <w:rPr>
      <w:rFonts w:ascii="幼圆" w:eastAsia="幼圆" w:hAnsi="Times New Roman" w:cs="Times New Roman"/>
      <w:sz w:val="19"/>
      <w:szCs w:val="19"/>
    </w:rPr>
  </w:style>
  <w:style w:type="paragraph" w:customStyle="1" w:styleId="2f">
    <w:name w:val="项目2"/>
    <w:autoRedefine/>
    <w:qFormat/>
    <w:pPr>
      <w:keepNext/>
      <w:widowControl w:val="0"/>
      <w:tabs>
        <w:tab w:val="left" w:pos="850"/>
      </w:tabs>
      <w:autoSpaceDE w:val="0"/>
      <w:autoSpaceDN w:val="0"/>
      <w:adjustRightInd w:val="0"/>
      <w:spacing w:line="330" w:lineRule="atLeast"/>
      <w:ind w:firstLine="448"/>
      <w:jc w:val="both"/>
    </w:pPr>
    <w:rPr>
      <w:rFonts w:ascii="幼圆" w:eastAsia="幼圆" w:hAnsi="Times New Roman" w:cs="Times New Roman"/>
    </w:rPr>
  </w:style>
  <w:style w:type="paragraph" w:customStyle="1" w:styleId="18">
    <w:name w:val="项目1"/>
    <w:autoRedefine/>
    <w:qFormat/>
    <w:pPr>
      <w:keepNext/>
      <w:widowControl w:val="0"/>
      <w:autoSpaceDE w:val="0"/>
      <w:autoSpaceDN w:val="0"/>
      <w:adjustRightInd w:val="0"/>
      <w:spacing w:before="28" w:after="28" w:line="330" w:lineRule="atLeast"/>
      <w:ind w:firstLine="227"/>
      <w:jc w:val="both"/>
    </w:pPr>
    <w:rPr>
      <w:rFonts w:ascii="华文细黑" w:eastAsia="华文细黑" w:hAnsi="Times New Roman" w:cs="Times New Roman"/>
      <w:sz w:val="22"/>
      <w:szCs w:val="22"/>
    </w:rPr>
  </w:style>
  <w:style w:type="paragraph" w:customStyle="1" w:styleId="43">
    <w:name w:val="项目4"/>
    <w:autoRedefine/>
    <w:qFormat/>
    <w:pPr>
      <w:widowControl w:val="0"/>
      <w:tabs>
        <w:tab w:val="left" w:pos="2721"/>
        <w:tab w:val="left" w:pos="6293"/>
      </w:tabs>
      <w:autoSpaceDE w:val="0"/>
      <w:autoSpaceDN w:val="0"/>
      <w:adjustRightInd w:val="0"/>
      <w:spacing w:before="34" w:line="320" w:lineRule="atLeast"/>
      <w:ind w:firstLine="850"/>
      <w:jc w:val="both"/>
    </w:pPr>
    <w:rPr>
      <w:rFonts w:ascii="幼圆" w:eastAsia="幼圆" w:hAnsi="Times New Roman" w:cs="Times New Roman"/>
      <w:sz w:val="19"/>
      <w:szCs w:val="19"/>
    </w:rPr>
  </w:style>
  <w:style w:type="character" w:customStyle="1" w:styleId="z-Char">
    <w:name w:val="z-窗体顶端 Char"/>
    <w:link w:val="z-1"/>
    <w:autoRedefine/>
    <w:qFormat/>
    <w:locked/>
    <w:rPr>
      <w:rFonts w:ascii="Arial" w:hAnsi="Arial" w:cs="Arial"/>
      <w:vanish/>
      <w:sz w:val="16"/>
      <w:szCs w:val="16"/>
    </w:rPr>
  </w:style>
  <w:style w:type="paragraph" w:customStyle="1" w:styleId="z-1">
    <w:name w:val="z-窗体顶端1"/>
    <w:basedOn w:val="a0"/>
    <w:next w:val="a0"/>
    <w:link w:val="z-Char"/>
    <w:autoRedefine/>
    <w:qFormat/>
    <w:pPr>
      <w:widowControl/>
      <w:pBdr>
        <w:bottom w:val="single" w:sz="6" w:space="1" w:color="auto"/>
      </w:pBdr>
      <w:adjustRightInd/>
      <w:snapToGrid/>
      <w:spacing w:line="240" w:lineRule="auto"/>
      <w:jc w:val="center"/>
    </w:pPr>
    <w:rPr>
      <w:rFonts w:ascii="Arial" w:hAnsi="Arial" w:cs="Arial"/>
      <w:vanish/>
      <w:sz w:val="16"/>
      <w:szCs w:val="16"/>
    </w:rPr>
  </w:style>
  <w:style w:type="character" w:customStyle="1" w:styleId="Char0">
    <w:name w:val="指导性规范正文 Char"/>
    <w:link w:val="afff7"/>
    <w:autoRedefine/>
    <w:qFormat/>
    <w:locked/>
    <w:rPr>
      <w:rFonts w:ascii="宋体" w:eastAsia="宋体" w:hAnsi="宋体" w:cs="宋体"/>
      <w:sz w:val="24"/>
    </w:rPr>
  </w:style>
  <w:style w:type="paragraph" w:customStyle="1" w:styleId="afff7">
    <w:name w:val="指导性规范正文"/>
    <w:basedOn w:val="a0"/>
    <w:link w:val="Char0"/>
    <w:autoRedefine/>
    <w:qFormat/>
    <w:pPr>
      <w:adjustRightInd/>
      <w:snapToGrid/>
      <w:spacing w:line="420" w:lineRule="exact"/>
      <w:ind w:firstLineChars="200" w:firstLine="200"/>
      <w:jc w:val="both"/>
    </w:pPr>
    <w:rPr>
      <w:rFonts w:ascii="宋体" w:eastAsia="宋体" w:hAnsi="宋体" w:cs="宋体"/>
      <w:sz w:val="24"/>
      <w:szCs w:val="22"/>
    </w:rPr>
  </w:style>
  <w:style w:type="character" w:customStyle="1" w:styleId="Char1">
    <w:name w:val="新正文 Char"/>
    <w:link w:val="afff8"/>
    <w:qFormat/>
    <w:locked/>
    <w:rPr>
      <w:szCs w:val="24"/>
    </w:rPr>
  </w:style>
  <w:style w:type="paragraph" w:customStyle="1" w:styleId="afff8">
    <w:name w:val="新正文"/>
    <w:basedOn w:val="a0"/>
    <w:link w:val="Char1"/>
    <w:qFormat/>
    <w:pPr>
      <w:adjustRightInd/>
      <w:snapToGrid/>
      <w:spacing w:line="320" w:lineRule="exact"/>
      <w:ind w:firstLineChars="200" w:firstLine="200"/>
      <w:jc w:val="both"/>
    </w:pPr>
    <w:rPr>
      <w:sz w:val="21"/>
    </w:rPr>
  </w:style>
  <w:style w:type="paragraph" w:customStyle="1" w:styleId="xl87">
    <w:name w:val="xl87"/>
    <w:basedOn w:val="a0"/>
    <w:qFormat/>
    <w:pPr>
      <w:widowControl/>
      <w:pBdr>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46">
    <w:name w:val="xl46"/>
    <w:basedOn w:val="a0"/>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18"/>
      <w:szCs w:val="18"/>
    </w:rPr>
  </w:style>
  <w:style w:type="paragraph" w:customStyle="1" w:styleId="xl67">
    <w:name w:val="xl67"/>
    <w:basedOn w:val="a0"/>
    <w:qFormat/>
    <w:pPr>
      <w:widowControl/>
      <w:pBdr>
        <w:top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71">
    <w:name w:val="xl71"/>
    <w:basedOn w:val="a0"/>
    <w:qFormat/>
    <w:pPr>
      <w:widowControl/>
      <w:pBdr>
        <w:top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85">
    <w:name w:val="xl185"/>
    <w:basedOn w:val="a0"/>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24"/>
    </w:rPr>
  </w:style>
  <w:style w:type="paragraph" w:customStyle="1" w:styleId="xl38">
    <w:name w:val="xl38"/>
    <w:basedOn w:val="a0"/>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afff9">
    <w:name w:val="题目"/>
    <w:basedOn w:val="a0"/>
    <w:qFormat/>
    <w:pPr>
      <w:adjustRightInd/>
      <w:snapToGrid/>
      <w:spacing w:line="240" w:lineRule="auto"/>
      <w:ind w:firstLineChars="200" w:firstLine="200"/>
      <w:jc w:val="center"/>
    </w:pPr>
    <w:rPr>
      <w:rFonts w:ascii="Times New Roman" w:eastAsia="黑体" w:hAnsi="Times New Roman" w:cs="Times New Roman"/>
      <w:b/>
      <w:sz w:val="32"/>
    </w:rPr>
  </w:style>
  <w:style w:type="paragraph" w:customStyle="1" w:styleId="xl145">
    <w:name w:val="xl145"/>
    <w:basedOn w:val="a0"/>
    <w:qFormat/>
    <w:pPr>
      <w:widowControl/>
      <w:pBdr>
        <w:top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afffa">
    <w:name w:val="正文的格式"/>
    <w:basedOn w:val="a0"/>
    <w:qFormat/>
    <w:pPr>
      <w:widowControl/>
      <w:adjustRightInd/>
      <w:snapToGrid/>
      <w:spacing w:line="360" w:lineRule="auto"/>
      <w:jc w:val="both"/>
    </w:pPr>
    <w:rPr>
      <w:rFonts w:ascii="Times New Roman" w:eastAsia="宋体" w:hAnsi="Times New Roman" w:cs="Times New Roman"/>
      <w:kern w:val="0"/>
      <w:sz w:val="21"/>
      <w:szCs w:val="21"/>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xl25">
    <w:name w:val="xl25"/>
    <w:basedOn w:val="a0"/>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xl92">
    <w:name w:val="xl92"/>
    <w:basedOn w:val="a0"/>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color w:val="000000"/>
      <w:kern w:val="0"/>
      <w:sz w:val="24"/>
    </w:rPr>
  </w:style>
  <w:style w:type="paragraph" w:customStyle="1" w:styleId="xl142">
    <w:name w:val="xl142"/>
    <w:basedOn w:val="a0"/>
    <w:qFormat/>
    <w:pPr>
      <w:widowControl/>
      <w:pBdr>
        <w:lef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192">
    <w:name w:val="xl192"/>
    <w:basedOn w:val="a0"/>
    <w:qFormat/>
    <w:pPr>
      <w:widowControl/>
      <w:pBdr>
        <w:top w:val="single" w:sz="4" w:space="0" w:color="auto"/>
        <w:lef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18"/>
      <w:szCs w:val="18"/>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Times New Roman"/>
      <w:kern w:val="0"/>
      <w:sz w:val="20"/>
      <w:szCs w:val="20"/>
    </w:rPr>
  </w:style>
  <w:style w:type="paragraph" w:customStyle="1" w:styleId="xl221">
    <w:name w:val="xl221"/>
    <w:basedOn w:val="a0"/>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xl66">
    <w:name w:val="xl66"/>
    <w:basedOn w:val="a0"/>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44">
    <w:name w:val="xl144"/>
    <w:basedOn w:val="a0"/>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黑体" w:eastAsia="黑体" w:hAnsi="Arial Unicode MS" w:cs="Arial Unicode MS"/>
      <w:b/>
      <w:bCs/>
      <w:kern w:val="0"/>
      <w:sz w:val="18"/>
      <w:szCs w:val="18"/>
    </w:rPr>
  </w:style>
  <w:style w:type="paragraph" w:customStyle="1" w:styleId="xl165">
    <w:name w:val="xl165"/>
    <w:basedOn w:val="a0"/>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18"/>
      <w:szCs w:val="18"/>
    </w:rPr>
  </w:style>
  <w:style w:type="paragraph" w:customStyle="1" w:styleId="xl196">
    <w:name w:val="xl196"/>
    <w:basedOn w:val="a0"/>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124">
    <w:name w:val="xl124"/>
    <w:basedOn w:val="a0"/>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color w:val="000000"/>
      <w:kern w:val="0"/>
      <w:sz w:val="18"/>
      <w:szCs w:val="18"/>
    </w:rPr>
  </w:style>
  <w:style w:type="paragraph" w:customStyle="1" w:styleId="xl41">
    <w:name w:val="xl41"/>
    <w:basedOn w:val="a0"/>
    <w:qFormat/>
    <w:pPr>
      <w:widowControl/>
      <w:pBdr>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color w:val="000000"/>
      <w:kern w:val="0"/>
      <w:sz w:val="20"/>
      <w:szCs w:val="20"/>
    </w:rPr>
  </w:style>
  <w:style w:type="paragraph" w:customStyle="1" w:styleId="xl199">
    <w:name w:val="xl199"/>
    <w:basedOn w:val="a0"/>
    <w:qFormat/>
    <w:pPr>
      <w:widowControl/>
      <w:pBdr>
        <w:top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afffb">
    <w:name w:val="样式(正文)"/>
    <w:basedOn w:val="a0"/>
    <w:qFormat/>
    <w:pPr>
      <w:tabs>
        <w:tab w:val="left" w:pos="3206"/>
        <w:tab w:val="left" w:pos="6120"/>
      </w:tabs>
      <w:adjustRightInd/>
      <w:snapToGrid/>
      <w:spacing w:line="360" w:lineRule="auto"/>
      <w:ind w:firstLine="414"/>
      <w:jc w:val="both"/>
    </w:pPr>
    <w:rPr>
      <w:rFonts w:ascii="Times New Roman" w:eastAsia="宋体" w:hAnsi="Times New Roman" w:cs="Times New Roman"/>
      <w:color w:val="FF0000"/>
      <w:sz w:val="24"/>
    </w:rPr>
  </w:style>
  <w:style w:type="paragraph" w:customStyle="1" w:styleId="-11">
    <w:name w:val="彩色列表 - 着色 11"/>
    <w:basedOn w:val="a0"/>
    <w:qFormat/>
    <w:pPr>
      <w:adjustRightInd/>
      <w:snapToGrid/>
      <w:spacing w:line="240" w:lineRule="auto"/>
      <w:ind w:firstLineChars="200" w:firstLine="420"/>
      <w:jc w:val="both"/>
    </w:pPr>
    <w:rPr>
      <w:rFonts w:ascii="Times New Roman" w:eastAsia="宋体" w:hAnsi="Times New Roman" w:cs="Times New Roman"/>
      <w:sz w:val="21"/>
    </w:rPr>
  </w:style>
  <w:style w:type="paragraph" w:customStyle="1" w:styleId="xl73">
    <w:name w:val="xl73"/>
    <w:basedOn w:val="a0"/>
    <w:autoRedefine/>
    <w:qFormat/>
    <w:pPr>
      <w:widowControl/>
      <w:pBdr>
        <w:bottom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111">
    <w:name w:val="11正文"/>
    <w:basedOn w:val="110"/>
    <w:autoRedefine/>
    <w:qFormat/>
    <w:rPr>
      <w:rFonts w:ascii="宋体" w:eastAsia="宋体" w:hAnsi="宋体"/>
      <w:sz w:val="17"/>
      <w:szCs w:val="22"/>
    </w:rPr>
  </w:style>
  <w:style w:type="paragraph" w:customStyle="1" w:styleId="afffc">
    <w:name w:val="表格表头"/>
    <w:basedOn w:val="a0"/>
    <w:autoRedefine/>
    <w:qFormat/>
    <w:pPr>
      <w:adjustRightInd/>
      <w:snapToGrid/>
      <w:spacing w:line="200" w:lineRule="exact"/>
      <w:jc w:val="center"/>
    </w:pPr>
    <w:rPr>
      <w:rFonts w:ascii="黑体" w:eastAsia="黑体" w:hAnsi="宋体" w:cs="宋体"/>
      <w:color w:val="000000"/>
      <w:sz w:val="17"/>
      <w:szCs w:val="20"/>
    </w:rPr>
  </w:style>
  <w:style w:type="paragraph" w:customStyle="1" w:styleId="xl134">
    <w:name w:val="xl134"/>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pPr>
    <w:rPr>
      <w:rFonts w:ascii="Times New Roman" w:eastAsia="Arial Unicode MS" w:hAnsi="Times New Roman" w:cs="Times New Roman"/>
      <w:kern w:val="0"/>
      <w:sz w:val="24"/>
    </w:rPr>
  </w:style>
  <w:style w:type="paragraph" w:customStyle="1" w:styleId="xl65">
    <w:name w:val="xl65"/>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xl43">
    <w:name w:val="xl43"/>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Times New Roman"/>
      <w:kern w:val="0"/>
      <w:sz w:val="24"/>
    </w:rPr>
  </w:style>
  <w:style w:type="paragraph" w:customStyle="1" w:styleId="xl218">
    <w:name w:val="xl218"/>
    <w:basedOn w:val="a0"/>
    <w:autoRedefine/>
    <w:qFormat/>
    <w:pPr>
      <w:widowControl/>
      <w:pBdr>
        <w:lef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autoRedefine/>
    <w:qFormat/>
    <w:pPr>
      <w:keepNext/>
      <w:keepLines/>
      <w:autoSpaceDE/>
      <w:autoSpaceDN/>
      <w:adjustRightInd/>
      <w:snapToGrid w:val="0"/>
      <w:spacing w:before="240" w:after="240" w:line="348" w:lineRule="auto"/>
      <w:jc w:val="both"/>
    </w:pPr>
    <w:rPr>
      <w:rFonts w:ascii="Tahoma" w:eastAsia="宋体" w:hAnsi="Tahoma"/>
      <w:b/>
      <w:kern w:val="2"/>
      <w:sz w:val="24"/>
      <w:szCs w:val="20"/>
      <w:lang w:val="en-US"/>
    </w:rPr>
  </w:style>
  <w:style w:type="paragraph" w:customStyle="1" w:styleId="xl114">
    <w:name w:val="xl114"/>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18"/>
      <w:szCs w:val="18"/>
    </w:rPr>
  </w:style>
  <w:style w:type="paragraph" w:customStyle="1" w:styleId="xl147">
    <w:name w:val="xl147"/>
    <w:basedOn w:val="a0"/>
    <w:autoRedefine/>
    <w:qFormat/>
    <w:pPr>
      <w:widowControl/>
      <w:pBdr>
        <w:left w:val="single" w:sz="4" w:space="0" w:color="auto"/>
      </w:pBdr>
      <w:adjustRightInd/>
      <w:snapToGrid/>
      <w:spacing w:before="100" w:beforeAutospacing="1" w:after="100" w:afterAutospacing="1" w:line="240" w:lineRule="auto"/>
      <w:jc w:val="center"/>
    </w:pPr>
    <w:rPr>
      <w:rFonts w:ascii="Arial Unicode MS" w:eastAsia="宋体" w:hAnsi="Arial Unicode MS" w:cs="宋体"/>
      <w:color w:val="000000"/>
      <w:kern w:val="0"/>
      <w:sz w:val="18"/>
      <w:szCs w:val="18"/>
    </w:rPr>
  </w:style>
  <w:style w:type="paragraph" w:customStyle="1" w:styleId="xl184">
    <w:name w:val="xl184"/>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pPr>
    <w:rPr>
      <w:rFonts w:ascii="Arial Unicode MS" w:eastAsia="宋体" w:hAnsi="Arial Unicode MS" w:cs="宋体"/>
      <w:kern w:val="0"/>
      <w:sz w:val="18"/>
      <w:szCs w:val="18"/>
    </w:rPr>
  </w:style>
  <w:style w:type="paragraph" w:customStyle="1" w:styleId="xl68">
    <w:name w:val="xl68"/>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220">
    <w:name w:val="xl220"/>
    <w:basedOn w:val="a0"/>
    <w:autoRedefine/>
    <w:qFormat/>
    <w:pPr>
      <w:widowControl/>
      <w:pBdr>
        <w:righ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xl100">
    <w:name w:val="xl100"/>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95">
    <w:name w:val="xl195"/>
    <w:basedOn w:val="a0"/>
    <w:autoRedefine/>
    <w:qFormat/>
    <w:pPr>
      <w:widowControl/>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189">
    <w:name w:val="xl189"/>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78">
    <w:name w:val="xl78"/>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209">
    <w:name w:val="xl209"/>
    <w:basedOn w:val="a0"/>
    <w:autoRedefine/>
    <w:qFormat/>
    <w:pPr>
      <w:widowControl/>
      <w:pBdr>
        <w:left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24"/>
    </w:rPr>
  </w:style>
  <w:style w:type="paragraph" w:customStyle="1" w:styleId="xl57">
    <w:name w:val="xl57"/>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xl194">
    <w:name w:val="xl194"/>
    <w:basedOn w:val="a0"/>
    <w:autoRedefine/>
    <w:qFormat/>
    <w:pPr>
      <w:widowControl/>
      <w:pBdr>
        <w:lef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181">
    <w:name w:val="xl181"/>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88">
    <w:name w:val="xl88"/>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74">
    <w:name w:val="xl174"/>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18"/>
      <w:szCs w:val="18"/>
    </w:rPr>
  </w:style>
  <w:style w:type="paragraph" w:customStyle="1" w:styleId="xl137">
    <w:name w:val="xl137"/>
    <w:basedOn w:val="a0"/>
    <w:autoRedefine/>
    <w:qFormat/>
    <w:pPr>
      <w:widowControl/>
      <w:pBdr>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color w:val="000000"/>
      <w:kern w:val="0"/>
      <w:sz w:val="18"/>
      <w:szCs w:val="18"/>
    </w:rPr>
  </w:style>
  <w:style w:type="paragraph" w:customStyle="1" w:styleId="xl119">
    <w:name w:val="xl119"/>
    <w:basedOn w:val="a0"/>
    <w:autoRedefine/>
    <w:qFormat/>
    <w:pPr>
      <w:widowControl/>
      <w:pBdr>
        <w:top w:val="single" w:sz="4" w:space="0" w:color="auto"/>
      </w:pBdr>
      <w:adjustRightInd/>
      <w:snapToGrid/>
      <w:spacing w:before="100" w:beforeAutospacing="1" w:after="100" w:afterAutospacing="1" w:line="240" w:lineRule="auto"/>
      <w:jc w:val="center"/>
    </w:pPr>
    <w:rPr>
      <w:rFonts w:ascii="黑体" w:eastAsia="黑体" w:hAnsi="Arial Unicode MS" w:cs="Arial Unicode MS"/>
      <w:b/>
      <w:bCs/>
      <w:color w:val="000000"/>
      <w:kern w:val="0"/>
      <w:sz w:val="24"/>
    </w:rPr>
  </w:style>
  <w:style w:type="paragraph" w:customStyle="1" w:styleId="xl54">
    <w:name w:val="xl54"/>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color w:val="000000"/>
      <w:kern w:val="0"/>
      <w:sz w:val="20"/>
      <w:szCs w:val="20"/>
    </w:rPr>
  </w:style>
  <w:style w:type="paragraph" w:customStyle="1" w:styleId="00">
    <w:name w:val="00"/>
    <w:basedOn w:val="a0"/>
    <w:autoRedefine/>
    <w:qFormat/>
    <w:pPr>
      <w:autoSpaceDE w:val="0"/>
      <w:autoSpaceDN w:val="0"/>
      <w:snapToGrid/>
      <w:spacing w:before="57" w:after="28" w:line="320" w:lineRule="atLeast"/>
      <w:ind w:firstLine="567"/>
      <w:jc w:val="both"/>
    </w:pPr>
    <w:rPr>
      <w:rFonts w:ascii="幼圆" w:eastAsia="幼圆" w:hAnsi="Times New Roman" w:cs="Times New Roman"/>
      <w:spacing w:val="-35"/>
      <w:kern w:val="0"/>
      <w:sz w:val="19"/>
      <w:szCs w:val="19"/>
    </w:rPr>
  </w:style>
  <w:style w:type="paragraph" w:customStyle="1" w:styleId="xl105">
    <w:name w:val="xl105"/>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121">
    <w:name w:val="xl121"/>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color w:val="000000"/>
      <w:kern w:val="0"/>
      <w:sz w:val="18"/>
      <w:szCs w:val="18"/>
    </w:rPr>
  </w:style>
  <w:style w:type="paragraph" w:customStyle="1" w:styleId="xl172">
    <w:name w:val="xl172"/>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143">
    <w:name w:val="xl143"/>
    <w:basedOn w:val="a0"/>
    <w:autoRedefine/>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35">
    <w:name w:val="xl35"/>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both"/>
    </w:pPr>
    <w:rPr>
      <w:rFonts w:ascii="Times New Roman" w:eastAsia="宋体" w:hAnsi="Times New Roman" w:cs="Times New Roman"/>
      <w:kern w:val="0"/>
      <w:sz w:val="20"/>
      <w:szCs w:val="20"/>
    </w:rPr>
  </w:style>
  <w:style w:type="paragraph" w:customStyle="1" w:styleId="font5">
    <w:name w:val="font5"/>
    <w:basedOn w:val="a0"/>
    <w:autoRedefine/>
    <w:qFormat/>
    <w:pPr>
      <w:widowControl/>
      <w:adjustRightInd/>
      <w:snapToGrid/>
      <w:spacing w:before="100" w:beforeAutospacing="1" w:after="100" w:afterAutospacing="1" w:line="240" w:lineRule="auto"/>
    </w:pPr>
    <w:rPr>
      <w:rFonts w:ascii="宋体" w:eastAsia="宋体" w:hAnsi="宋体" w:cs="Times New Roman"/>
      <w:kern w:val="0"/>
      <w:sz w:val="18"/>
      <w:szCs w:val="18"/>
    </w:rPr>
  </w:style>
  <w:style w:type="paragraph" w:customStyle="1" w:styleId="xl201">
    <w:name w:val="xl201"/>
    <w:basedOn w:val="a0"/>
    <w:autoRedefine/>
    <w:qFormat/>
    <w:pPr>
      <w:widowControl/>
      <w:pBdr>
        <w:top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84">
    <w:name w:val="xl84"/>
    <w:basedOn w:val="a0"/>
    <w:autoRedefine/>
    <w:qFormat/>
    <w:pPr>
      <w:widowControl/>
      <w:pBdr>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202">
    <w:name w:val="xl202"/>
    <w:basedOn w:val="a0"/>
    <w:autoRedefine/>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207">
    <w:name w:val="xl207"/>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24"/>
    </w:rPr>
  </w:style>
  <w:style w:type="paragraph" w:customStyle="1" w:styleId="xl80">
    <w:name w:val="xl80"/>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33">
    <w:name w:val="xl33"/>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xl215">
    <w:name w:val="xl215"/>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afffd">
    <w:name w:val="正文缩进文字"/>
    <w:basedOn w:val="a0"/>
    <w:autoRedefine/>
    <w:qFormat/>
    <w:pPr>
      <w:widowControl/>
      <w:tabs>
        <w:tab w:val="left" w:pos="-100"/>
      </w:tabs>
      <w:adjustRightInd/>
      <w:snapToGrid/>
      <w:spacing w:line="304" w:lineRule="auto"/>
      <w:ind w:left="-100"/>
      <w:jc w:val="both"/>
    </w:pPr>
    <w:rPr>
      <w:rFonts w:ascii="Times New Roman" w:eastAsia="仿宋_GB2312" w:hAnsi="Times New Roman" w:cs="Times New Roman"/>
      <w:bCs/>
      <w:sz w:val="24"/>
    </w:rPr>
  </w:style>
  <w:style w:type="paragraph" w:customStyle="1" w:styleId="afffe">
    <w:name w:val="表格内容"/>
    <w:basedOn w:val="a0"/>
    <w:autoRedefine/>
    <w:qFormat/>
    <w:pPr>
      <w:adjustRightInd/>
      <w:snapToGrid/>
      <w:spacing w:line="200" w:lineRule="exact"/>
      <w:jc w:val="both"/>
    </w:pPr>
    <w:rPr>
      <w:rFonts w:ascii="宋体" w:eastAsia="宋体" w:hAnsi="宋体" w:cs="宋体"/>
      <w:color w:val="000000"/>
      <w:sz w:val="17"/>
      <w:szCs w:val="20"/>
    </w:rPr>
  </w:style>
  <w:style w:type="paragraph" w:customStyle="1" w:styleId="xl39">
    <w:name w:val="xl39"/>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xl193">
    <w:name w:val="xl193"/>
    <w:basedOn w:val="a0"/>
    <w:autoRedefine/>
    <w:qFormat/>
    <w:pPr>
      <w:widowControl/>
      <w:pBdr>
        <w:top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188">
    <w:name w:val="xl188"/>
    <w:basedOn w:val="a0"/>
    <w:autoRedefine/>
    <w:qFormat/>
    <w:pPr>
      <w:widowControl/>
      <w:pBdr>
        <w:top w:val="single" w:sz="4" w:space="0" w:color="auto"/>
        <w:bottom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18"/>
      <w:szCs w:val="18"/>
    </w:rPr>
  </w:style>
  <w:style w:type="paragraph" w:customStyle="1" w:styleId="xl133">
    <w:name w:val="xl133"/>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pPr>
    <w:rPr>
      <w:rFonts w:ascii="Times New Roman" w:eastAsia="Arial Unicode MS" w:hAnsi="Times New Roman" w:cs="Times New Roman"/>
      <w:kern w:val="0"/>
      <w:sz w:val="24"/>
    </w:rPr>
  </w:style>
  <w:style w:type="paragraph" w:customStyle="1" w:styleId="xl216">
    <w:name w:val="xl216"/>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Char2">
    <w:name w:val="Char2"/>
    <w:basedOn w:val="a0"/>
    <w:autoRedefine/>
    <w:qFormat/>
    <w:pPr>
      <w:adjustRightInd/>
      <w:snapToGrid/>
      <w:spacing w:line="240" w:lineRule="auto"/>
      <w:jc w:val="both"/>
    </w:pPr>
    <w:rPr>
      <w:rFonts w:ascii="Times New Roman" w:eastAsia="宋体" w:hAnsi="Times New Roman" w:cs="Times New Roman"/>
      <w:sz w:val="21"/>
    </w:rPr>
  </w:style>
  <w:style w:type="paragraph" w:customStyle="1" w:styleId="xl22">
    <w:name w:val="xl22"/>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83">
    <w:name w:val="xl83"/>
    <w:basedOn w:val="a0"/>
    <w:autoRedefine/>
    <w:qFormat/>
    <w:pPr>
      <w:widowControl/>
      <w:pBdr>
        <w:lef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font7">
    <w:name w:val="font7"/>
    <w:basedOn w:val="a0"/>
    <w:autoRedefine/>
    <w:qFormat/>
    <w:pPr>
      <w:widowControl/>
      <w:adjustRightInd/>
      <w:snapToGrid/>
      <w:spacing w:before="100" w:beforeAutospacing="1" w:after="100" w:afterAutospacing="1" w:line="240" w:lineRule="auto"/>
    </w:pPr>
    <w:rPr>
      <w:rFonts w:ascii="Times New Roman" w:eastAsia="宋体" w:hAnsi="Times New Roman" w:cs="Times New Roman"/>
      <w:kern w:val="0"/>
      <w:sz w:val="20"/>
      <w:szCs w:val="20"/>
    </w:rPr>
  </w:style>
  <w:style w:type="paragraph" w:customStyle="1" w:styleId="xl206">
    <w:name w:val="xl206"/>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18"/>
      <w:szCs w:val="18"/>
    </w:rPr>
  </w:style>
  <w:style w:type="paragraph" w:customStyle="1" w:styleId="xl115">
    <w:name w:val="xl115"/>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color w:val="000000"/>
      <w:kern w:val="0"/>
      <w:sz w:val="18"/>
      <w:szCs w:val="18"/>
    </w:rPr>
  </w:style>
  <w:style w:type="paragraph" w:customStyle="1" w:styleId="xl104">
    <w:name w:val="xl104"/>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Times New Roman"/>
      <w:kern w:val="0"/>
      <w:sz w:val="20"/>
      <w:szCs w:val="20"/>
    </w:rPr>
  </w:style>
  <w:style w:type="paragraph" w:customStyle="1" w:styleId="xl161">
    <w:name w:val="xl161"/>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xl99">
    <w:name w:val="xl99"/>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36">
    <w:name w:val="xl36"/>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color w:val="000000"/>
      <w:kern w:val="0"/>
      <w:sz w:val="20"/>
      <w:szCs w:val="20"/>
    </w:rPr>
  </w:style>
  <w:style w:type="paragraph" w:customStyle="1" w:styleId="xl106">
    <w:name w:val="xl106"/>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18"/>
      <w:szCs w:val="18"/>
    </w:rPr>
  </w:style>
  <w:style w:type="paragraph" w:customStyle="1" w:styleId="xl197">
    <w:name w:val="xl197"/>
    <w:basedOn w:val="a0"/>
    <w:autoRedefine/>
    <w:qFormat/>
    <w:pPr>
      <w:widowControl/>
      <w:pBdr>
        <w:bottom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24"/>
    </w:rPr>
  </w:style>
  <w:style w:type="paragraph" w:customStyle="1" w:styleId="xl166">
    <w:name w:val="xl166"/>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62">
    <w:name w:val="xl62"/>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56">
    <w:name w:val="xl56"/>
    <w:basedOn w:val="a0"/>
    <w:qFormat/>
    <w:pPr>
      <w:widowControl/>
      <w:pBdr>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18"/>
      <w:szCs w:val="18"/>
    </w:rPr>
  </w:style>
  <w:style w:type="paragraph" w:customStyle="1" w:styleId="xl120">
    <w:name w:val="xl120"/>
    <w:basedOn w:val="a0"/>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pPr>
    <w:rPr>
      <w:rFonts w:ascii="Times New Roman" w:eastAsia="Arial Unicode MS" w:hAnsi="Times New Roman" w:cs="Times New Roman"/>
      <w:color w:val="000000"/>
      <w:kern w:val="0"/>
      <w:sz w:val="18"/>
      <w:szCs w:val="18"/>
    </w:rPr>
  </w:style>
  <w:style w:type="paragraph" w:customStyle="1" w:styleId="xl186">
    <w:name w:val="xl186"/>
    <w:basedOn w:val="a0"/>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pPr>
    <w:rPr>
      <w:rFonts w:ascii="Arial Unicode MS" w:eastAsia="宋体" w:hAnsi="Arial Unicode MS" w:cs="宋体"/>
      <w:kern w:val="0"/>
      <w:sz w:val="24"/>
    </w:rPr>
  </w:style>
  <w:style w:type="paragraph" w:customStyle="1" w:styleId="xl130">
    <w:name w:val="xl130"/>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Times New Roman" w:eastAsia="Arial Unicode MS" w:hAnsi="Times New Roman" w:cs="Times New Roman"/>
      <w:kern w:val="0"/>
      <w:sz w:val="18"/>
      <w:szCs w:val="18"/>
    </w:rPr>
  </w:style>
  <w:style w:type="paragraph" w:customStyle="1" w:styleId="xl156">
    <w:name w:val="xl156"/>
    <w:basedOn w:val="a0"/>
    <w:qFormat/>
    <w:pPr>
      <w:widowControl/>
      <w:pBdr>
        <w:left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kern w:val="0"/>
      <w:sz w:val="24"/>
    </w:rPr>
  </w:style>
  <w:style w:type="paragraph" w:customStyle="1" w:styleId="xl76">
    <w:name w:val="xl76"/>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50">
    <w:name w:val="xl50"/>
    <w:basedOn w:val="a0"/>
    <w:qFormat/>
    <w:pPr>
      <w:widowControl/>
      <w:pBdr>
        <w:bottom w:val="single" w:sz="4" w:space="0" w:color="auto"/>
        <w:right w:val="single" w:sz="4" w:space="0" w:color="auto"/>
      </w:pBdr>
      <w:adjustRightInd/>
      <w:snapToGrid/>
      <w:spacing w:before="100" w:beforeAutospacing="1" w:after="100" w:afterAutospacing="1" w:line="240" w:lineRule="auto"/>
      <w:jc w:val="both"/>
    </w:pPr>
    <w:rPr>
      <w:rFonts w:ascii="Times New Roman" w:eastAsia="宋体" w:hAnsi="Times New Roman" w:cs="Times New Roman"/>
      <w:kern w:val="0"/>
      <w:sz w:val="21"/>
      <w:szCs w:val="21"/>
    </w:rPr>
  </w:style>
  <w:style w:type="paragraph" w:customStyle="1" w:styleId="font10">
    <w:name w:val="font10"/>
    <w:basedOn w:val="a0"/>
    <w:qFormat/>
    <w:pPr>
      <w:widowControl/>
      <w:adjustRightInd/>
      <w:snapToGrid/>
      <w:spacing w:before="100" w:beforeAutospacing="1" w:after="100" w:afterAutospacing="1" w:line="240" w:lineRule="auto"/>
    </w:pPr>
    <w:rPr>
      <w:rFonts w:ascii="华文行楷" w:eastAsia="华文行楷" w:hAnsi="Arial Unicode MS" w:cs="Arial Unicode MS"/>
      <w:b/>
      <w:bCs/>
      <w:kern w:val="0"/>
      <w:sz w:val="24"/>
    </w:rPr>
  </w:style>
  <w:style w:type="paragraph" w:customStyle="1" w:styleId="xl122">
    <w:name w:val="xl122"/>
    <w:basedOn w:val="a0"/>
    <w:qFormat/>
    <w:pPr>
      <w:widowControl/>
      <w:pBdr>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18"/>
      <w:szCs w:val="18"/>
    </w:rPr>
  </w:style>
  <w:style w:type="paragraph" w:customStyle="1" w:styleId="xl110">
    <w:name w:val="xl110"/>
    <w:basedOn w:val="a0"/>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18"/>
      <w:szCs w:val="18"/>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黑体" w:eastAsia="黑体" w:hAnsi="Arial Unicode MS" w:cs="Arial Unicode MS"/>
      <w:b/>
      <w:bCs/>
      <w:color w:val="000000"/>
      <w:kern w:val="0"/>
      <w:sz w:val="24"/>
    </w:rPr>
  </w:style>
  <w:style w:type="paragraph" w:customStyle="1" w:styleId="xl48">
    <w:name w:val="xl48"/>
    <w:basedOn w:val="a0"/>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1"/>
      <w:szCs w:val="21"/>
    </w:rPr>
  </w:style>
  <w:style w:type="paragraph" w:customStyle="1" w:styleId="xl200">
    <w:name w:val="xl200"/>
    <w:basedOn w:val="a0"/>
    <w:autoRedefine/>
    <w:qFormat/>
    <w:pPr>
      <w:widowControl/>
      <w:pBdr>
        <w:top w:val="single" w:sz="4" w:space="0" w:color="auto"/>
        <w:lef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xl91">
    <w:name w:val="xl91"/>
    <w:basedOn w:val="a0"/>
    <w:autoRedefine/>
    <w:qFormat/>
    <w:pPr>
      <w:widowControl/>
      <w:pBdr>
        <w:bottom w:val="single" w:sz="4" w:space="0" w:color="auto"/>
        <w:right w:val="single" w:sz="4" w:space="0" w:color="auto"/>
      </w:pBdr>
      <w:adjustRightInd/>
      <w:snapToGrid/>
      <w:spacing w:before="100" w:beforeAutospacing="1" w:after="100" w:afterAutospacing="1" w:line="240" w:lineRule="auto"/>
    </w:pPr>
    <w:rPr>
      <w:rFonts w:ascii="Times New Roman" w:eastAsia="宋体" w:hAnsi="Times New Roman" w:cs="Times New Roman"/>
      <w:kern w:val="0"/>
      <w:sz w:val="20"/>
      <w:szCs w:val="20"/>
    </w:rPr>
  </w:style>
  <w:style w:type="paragraph" w:customStyle="1" w:styleId="xl164">
    <w:name w:val="xl164"/>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18"/>
      <w:szCs w:val="18"/>
    </w:rPr>
  </w:style>
  <w:style w:type="paragraph" w:customStyle="1" w:styleId="font11">
    <w:name w:val="font11"/>
    <w:basedOn w:val="a0"/>
    <w:qFormat/>
    <w:pPr>
      <w:widowControl/>
      <w:adjustRightInd/>
      <w:snapToGrid/>
      <w:spacing w:before="100" w:beforeAutospacing="1" w:after="100" w:afterAutospacing="1" w:line="240" w:lineRule="auto"/>
    </w:pPr>
    <w:rPr>
      <w:rFonts w:ascii="宋体" w:eastAsia="宋体" w:hAnsi="宋体" w:cs="Arial Unicode MS"/>
      <w:color w:val="000000"/>
      <w:kern w:val="0"/>
      <w:sz w:val="18"/>
      <w:szCs w:val="18"/>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58">
    <w:name w:val="xl58"/>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87">
    <w:name w:val="xl187"/>
    <w:basedOn w:val="a0"/>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黑体" w:eastAsia="黑体" w:hAnsi="Arial Unicode MS" w:cs="Arial Unicode MS"/>
      <w:b/>
      <w:bCs/>
      <w:kern w:val="0"/>
      <w:sz w:val="18"/>
      <w:szCs w:val="18"/>
    </w:rPr>
  </w:style>
  <w:style w:type="paragraph" w:customStyle="1" w:styleId="xl112">
    <w:name w:val="xl112"/>
    <w:basedOn w:val="a0"/>
    <w:qFormat/>
    <w:pPr>
      <w:widowControl/>
      <w:pBdr>
        <w:bottom w:val="single" w:sz="4" w:space="0" w:color="auto"/>
        <w:right w:val="single" w:sz="4" w:space="0" w:color="auto"/>
      </w:pBdr>
      <w:adjustRightInd/>
      <w:snapToGrid/>
      <w:spacing w:before="100" w:beforeAutospacing="1" w:after="100" w:afterAutospacing="1" w:line="240" w:lineRule="auto"/>
    </w:pPr>
    <w:rPr>
      <w:rFonts w:ascii="Arial Unicode MS" w:eastAsia="宋体" w:hAnsi="Arial Unicode MS" w:cs="宋体"/>
      <w:color w:val="000000"/>
      <w:kern w:val="0"/>
      <w:sz w:val="18"/>
      <w:szCs w:val="18"/>
    </w:rPr>
  </w:style>
  <w:style w:type="paragraph" w:customStyle="1" w:styleId="xl163">
    <w:name w:val="xl163"/>
    <w:basedOn w:val="a0"/>
    <w:autoRedefine/>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116">
    <w:name w:val="xl116"/>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18"/>
      <w:szCs w:val="18"/>
    </w:rPr>
  </w:style>
  <w:style w:type="paragraph" w:customStyle="1" w:styleId="xl170">
    <w:name w:val="xl170"/>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b/>
      <w:bCs/>
      <w:kern w:val="0"/>
      <w:sz w:val="18"/>
      <w:szCs w:val="18"/>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52">
    <w:name w:val="xl152"/>
    <w:basedOn w:val="a0"/>
    <w:autoRedefine/>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color w:val="000000"/>
      <w:kern w:val="0"/>
      <w:sz w:val="18"/>
      <w:szCs w:val="18"/>
    </w:rPr>
  </w:style>
  <w:style w:type="paragraph" w:customStyle="1" w:styleId="xl70">
    <w:name w:val="xl70"/>
    <w:basedOn w:val="a0"/>
    <w:autoRedefine/>
    <w:qFormat/>
    <w:pPr>
      <w:widowControl/>
      <w:pBdr>
        <w:top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175">
    <w:name w:val="xl175"/>
    <w:basedOn w:val="a0"/>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黑体" w:eastAsia="黑体" w:hAnsi="Arial Unicode MS" w:cs="Arial Unicode MS"/>
      <w:b/>
      <w:bCs/>
      <w:kern w:val="0"/>
      <w:sz w:val="18"/>
      <w:szCs w:val="18"/>
    </w:rPr>
  </w:style>
  <w:style w:type="paragraph" w:customStyle="1" w:styleId="xl97">
    <w:name w:val="xl97"/>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pPr>
    <w:rPr>
      <w:rFonts w:ascii="Arial Unicode MS" w:eastAsia="宋体" w:hAnsi="Arial Unicode MS" w:cs="Times New Roman"/>
      <w:kern w:val="0"/>
      <w:sz w:val="18"/>
      <w:szCs w:val="18"/>
    </w:rPr>
  </w:style>
  <w:style w:type="paragraph" w:customStyle="1" w:styleId="xl28">
    <w:name w:val="xl28"/>
    <w:basedOn w:val="a0"/>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1"/>
      <w:szCs w:val="21"/>
    </w:rPr>
  </w:style>
  <w:style w:type="paragraph" w:customStyle="1" w:styleId="xl45">
    <w:name w:val="xl45"/>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1"/>
      <w:szCs w:val="21"/>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color w:val="000000"/>
      <w:kern w:val="0"/>
      <w:sz w:val="20"/>
      <w:szCs w:val="20"/>
    </w:rPr>
  </w:style>
  <w:style w:type="paragraph" w:customStyle="1" w:styleId="xl34">
    <w:name w:val="xl34"/>
    <w:basedOn w:val="a0"/>
    <w:qFormat/>
    <w:pPr>
      <w:widowControl/>
      <w:pBdr>
        <w:bottom w:val="single" w:sz="4" w:space="0" w:color="auto"/>
        <w:right w:val="single" w:sz="4" w:space="0" w:color="auto"/>
      </w:pBdr>
      <w:adjustRightInd/>
      <w:snapToGrid/>
      <w:spacing w:before="100" w:beforeAutospacing="1" w:after="100" w:afterAutospacing="1" w:line="240" w:lineRule="auto"/>
      <w:jc w:val="center"/>
    </w:pPr>
    <w:rPr>
      <w:rFonts w:ascii="Times New Roman" w:eastAsia="宋体" w:hAnsi="Times New Roman" w:cs="Times New Roman"/>
      <w:kern w:val="0"/>
      <w:sz w:val="20"/>
      <w:szCs w:val="20"/>
    </w:rPr>
  </w:style>
  <w:style w:type="paragraph" w:customStyle="1" w:styleId="xl40">
    <w:name w:val="xl40"/>
    <w:basedOn w:val="a0"/>
    <w:autoRedefine/>
    <w:qFormat/>
    <w:pPr>
      <w:widowControl/>
      <w:pBdr>
        <w:bottom w:val="single" w:sz="4" w:space="0" w:color="auto"/>
        <w:right w:val="single" w:sz="4" w:space="0" w:color="auto"/>
      </w:pBdr>
      <w:adjustRightInd/>
      <w:snapToGrid/>
      <w:spacing w:before="100" w:beforeAutospacing="1" w:after="100" w:afterAutospacing="1" w:line="240" w:lineRule="auto"/>
      <w:jc w:val="both"/>
    </w:pPr>
    <w:rPr>
      <w:rFonts w:ascii="Arial Unicode MS" w:eastAsia="宋体" w:hAnsi="Arial Unicode MS" w:cs="Times New Roman"/>
      <w:kern w:val="0"/>
      <w:sz w:val="20"/>
      <w:szCs w:val="20"/>
    </w:rPr>
  </w:style>
  <w:style w:type="paragraph" w:customStyle="1" w:styleId="font8">
    <w:name w:val="font8"/>
    <w:basedOn w:val="a0"/>
    <w:autoRedefine/>
    <w:qFormat/>
    <w:pPr>
      <w:widowControl/>
      <w:adjustRightInd/>
      <w:snapToGrid/>
      <w:spacing w:before="100" w:beforeAutospacing="1" w:after="100" w:afterAutospacing="1" w:line="240" w:lineRule="auto"/>
    </w:pPr>
    <w:rPr>
      <w:rFonts w:ascii="Times New Roman" w:eastAsia="宋体" w:hAnsi="Times New Roman" w:cs="Times New Roman"/>
      <w:kern w:val="0"/>
      <w:sz w:val="18"/>
      <w:szCs w:val="18"/>
    </w:rPr>
  </w:style>
  <w:style w:type="paragraph" w:customStyle="1" w:styleId="xl129">
    <w:name w:val="xl129"/>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kern w:val="0"/>
      <w:sz w:val="18"/>
      <w:szCs w:val="18"/>
    </w:rPr>
  </w:style>
  <w:style w:type="paragraph" w:customStyle="1" w:styleId="xl123">
    <w:name w:val="xl123"/>
    <w:basedOn w:val="a0"/>
    <w:autoRedefine/>
    <w:qFormat/>
    <w:pPr>
      <w:widowControl/>
      <w:pBdr>
        <w:right w:val="single" w:sz="4" w:space="0" w:color="auto"/>
      </w:pBdr>
      <w:adjustRightInd/>
      <w:snapToGrid/>
      <w:spacing w:before="100" w:beforeAutospacing="1" w:after="100" w:afterAutospacing="1" w:line="240" w:lineRule="auto"/>
      <w:jc w:val="center"/>
    </w:pPr>
    <w:rPr>
      <w:rFonts w:ascii="Times New Roman" w:eastAsia="Arial Unicode MS" w:hAnsi="Times New Roman" w:cs="Times New Roman"/>
      <w:color w:val="000000"/>
      <w:kern w:val="0"/>
      <w:sz w:val="18"/>
      <w:szCs w:val="18"/>
    </w:rPr>
  </w:style>
  <w:style w:type="paragraph" w:customStyle="1" w:styleId="xl139">
    <w:name w:val="xl139"/>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Arial Unicode MS" w:eastAsia="宋体" w:hAnsi="Arial Unicode MS" w:cs="宋体"/>
      <w:color w:val="000000"/>
      <w:kern w:val="0"/>
      <w:sz w:val="24"/>
    </w:rPr>
  </w:style>
  <w:style w:type="paragraph" w:customStyle="1" w:styleId="xl72">
    <w:name w:val="xl72"/>
    <w:basedOn w:val="a0"/>
    <w:autoRedefine/>
    <w:qFormat/>
    <w:pPr>
      <w:widowControl/>
      <w:pBdr>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Times New Roman"/>
      <w:kern w:val="0"/>
      <w:sz w:val="20"/>
      <w:szCs w:val="20"/>
    </w:rPr>
  </w:style>
  <w:style w:type="paragraph" w:customStyle="1" w:styleId="xl217">
    <w:name w:val="xl217"/>
    <w:basedOn w:val="a0"/>
    <w:autoRedefine/>
    <w:qFormat/>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ascii="Arial Unicode MS" w:eastAsia="宋体" w:hAnsi="Arial Unicode MS" w:cs="宋体"/>
      <w:kern w:val="0"/>
      <w:sz w:val="24"/>
    </w:rPr>
  </w:style>
  <w:style w:type="paragraph" w:customStyle="1" w:styleId="xl90">
    <w:name w:val="xl90"/>
    <w:basedOn w:val="a0"/>
    <w:autoRedefine/>
    <w:qFormat/>
    <w:pPr>
      <w:widowControl/>
      <w:pBdr>
        <w:bottom w:val="single" w:sz="4" w:space="0" w:color="auto"/>
      </w:pBdr>
      <w:adjustRightInd/>
      <w:snapToGrid/>
      <w:spacing w:before="100" w:beforeAutospacing="1" w:after="100" w:afterAutospacing="1" w:line="240" w:lineRule="auto"/>
      <w:jc w:val="center"/>
    </w:pPr>
    <w:rPr>
      <w:rFonts w:ascii="Arial Unicode MS" w:eastAsia="宋体" w:hAnsi="Arial Unicode MS" w:cs="Times New Roman"/>
      <w:b/>
      <w:bCs/>
      <w:kern w:val="0"/>
      <w:sz w:val="28"/>
      <w:szCs w:val="28"/>
    </w:rPr>
  </w:style>
  <w:style w:type="paragraph" w:customStyle="1" w:styleId="-110">
    <w:name w:val="彩色列表 - 强调文字颜色 11"/>
    <w:basedOn w:val="a0"/>
    <w:autoRedefine/>
    <w:qFormat/>
    <w:pPr>
      <w:adjustRightInd/>
      <w:snapToGrid/>
      <w:spacing w:line="240" w:lineRule="auto"/>
      <w:ind w:firstLineChars="200" w:firstLine="420"/>
      <w:jc w:val="both"/>
    </w:pPr>
    <w:rPr>
      <w:rFonts w:ascii="Times New Roman" w:eastAsia="宋体" w:hAnsi="Times New Roman" w:cs="Times New Roman"/>
      <w:sz w:val="21"/>
    </w:rPr>
  </w:style>
  <w:style w:type="paragraph" w:customStyle="1" w:styleId="19">
    <w:name w:val="无间隔1"/>
    <w:autoRedefine/>
    <w:uiPriority w:val="1"/>
    <w:qFormat/>
    <w:pPr>
      <w:widowControl w:val="0"/>
      <w:ind w:firstLineChars="200" w:firstLine="200"/>
      <w:jc w:val="both"/>
    </w:pPr>
    <w:rPr>
      <w:rFonts w:ascii="Times New Roman" w:eastAsia="宋体" w:hAnsi="Times New Roman" w:cs="Times New Roman"/>
      <w:kern w:val="2"/>
      <w:sz w:val="21"/>
      <w:szCs w:val="24"/>
    </w:rPr>
  </w:style>
  <w:style w:type="paragraph" w:customStyle="1" w:styleId="211">
    <w:name w:val="列出段落21"/>
    <w:basedOn w:val="a0"/>
    <w:autoRedefine/>
    <w:qFormat/>
    <w:pPr>
      <w:widowControl/>
      <w:adjustRightInd/>
      <w:snapToGrid/>
      <w:spacing w:after="200" w:line="276" w:lineRule="auto"/>
      <w:ind w:left="720"/>
      <w:contextualSpacing/>
    </w:pPr>
    <w:rPr>
      <w:rFonts w:ascii="Calibri" w:eastAsia="宋体" w:hAnsi="Calibri" w:cs="Times New Roman"/>
      <w:kern w:val="0"/>
      <w:szCs w:val="22"/>
    </w:rPr>
  </w:style>
  <w:style w:type="paragraph" w:customStyle="1" w:styleId="112">
    <w:name w:val="列出段落11"/>
    <w:basedOn w:val="a0"/>
    <w:autoRedefine/>
    <w:qFormat/>
    <w:pPr>
      <w:widowControl/>
      <w:adjustRightInd/>
      <w:snapToGrid/>
      <w:spacing w:after="200" w:line="276" w:lineRule="auto"/>
      <w:ind w:left="720"/>
      <w:contextualSpacing/>
    </w:pPr>
    <w:rPr>
      <w:rFonts w:ascii="Calibri" w:eastAsia="宋体" w:hAnsi="Calibri" w:cs="Times New Roman"/>
      <w:kern w:val="0"/>
      <w:szCs w:val="22"/>
    </w:rPr>
  </w:style>
  <w:style w:type="paragraph" w:customStyle="1" w:styleId="38">
    <w:name w:val="列出段落3"/>
    <w:basedOn w:val="a0"/>
    <w:autoRedefine/>
    <w:qFormat/>
    <w:pPr>
      <w:widowControl/>
      <w:adjustRightInd/>
      <w:snapToGrid/>
      <w:spacing w:after="200" w:line="276" w:lineRule="auto"/>
      <w:ind w:left="720"/>
      <w:contextualSpacing/>
    </w:pPr>
    <w:rPr>
      <w:rFonts w:ascii="Calibri" w:eastAsia="宋体" w:hAnsi="Calibri" w:cs="Times New Roman"/>
      <w:kern w:val="0"/>
      <w:szCs w:val="22"/>
    </w:rPr>
  </w:style>
  <w:style w:type="paragraph" w:customStyle="1" w:styleId="44">
    <w:name w:val="列出段落4"/>
    <w:basedOn w:val="a0"/>
    <w:autoRedefine/>
    <w:uiPriority w:val="34"/>
    <w:qFormat/>
    <w:pPr>
      <w:adjustRightInd/>
      <w:snapToGrid/>
      <w:spacing w:line="240" w:lineRule="auto"/>
      <w:ind w:firstLineChars="200" w:firstLine="420"/>
      <w:jc w:val="both"/>
    </w:pPr>
    <w:rPr>
      <w:rFonts w:ascii="Calibri" w:eastAsia="宋体" w:hAnsi="Calibri" w:cs="Times New Roman"/>
      <w:sz w:val="21"/>
      <w:szCs w:val="22"/>
    </w:rPr>
  </w:style>
  <w:style w:type="paragraph" w:customStyle="1" w:styleId="1a">
    <w:name w:val="标题1"/>
    <w:basedOn w:val="1"/>
    <w:autoRedefine/>
    <w:qFormat/>
    <w:pPr>
      <w:keepNext/>
      <w:keepLines/>
      <w:autoSpaceDE/>
      <w:autoSpaceDN/>
      <w:adjustRightInd/>
      <w:spacing w:before="340" w:after="330" w:line="576" w:lineRule="auto"/>
    </w:pPr>
    <w:rPr>
      <w:rFonts w:eastAsia="宋体"/>
      <w:b/>
      <w:bCs/>
      <w:kern w:val="44"/>
      <w:szCs w:val="42"/>
      <w:lang w:val="en-US"/>
    </w:rPr>
  </w:style>
  <w:style w:type="paragraph" w:customStyle="1" w:styleId="39">
    <w:name w:val="标题3"/>
    <w:basedOn w:val="3"/>
    <w:autoRedefine/>
    <w:qFormat/>
    <w:pPr>
      <w:adjustRightInd/>
      <w:snapToGrid/>
      <w:spacing w:beforeLines="0" w:before="260" w:afterLines="0" w:after="260" w:line="415" w:lineRule="auto"/>
    </w:pPr>
    <w:rPr>
      <w:rFonts w:ascii="Times New Roman" w:eastAsia="宋体" w:hAnsi="Times New Roman" w:cs="Times New Roman"/>
      <w:sz w:val="32"/>
    </w:rPr>
  </w:style>
  <w:style w:type="paragraph" w:customStyle="1" w:styleId="p0">
    <w:name w:val="p0"/>
    <w:basedOn w:val="a0"/>
    <w:autoRedefine/>
    <w:qFormat/>
    <w:pPr>
      <w:widowControl/>
      <w:adjustRightInd/>
      <w:snapToGrid/>
      <w:spacing w:line="240" w:lineRule="auto"/>
      <w:jc w:val="both"/>
    </w:pPr>
    <w:rPr>
      <w:rFonts w:ascii="Times New Roman" w:eastAsia="宋体" w:hAnsi="Times New Roman" w:cs="Times New Roman"/>
      <w:kern w:val="0"/>
      <w:sz w:val="21"/>
      <w:szCs w:val="21"/>
    </w:rPr>
  </w:style>
  <w:style w:type="paragraph" w:customStyle="1" w:styleId="font6">
    <w:name w:val="font6"/>
    <w:basedOn w:val="a0"/>
    <w:autoRedefine/>
    <w:qFormat/>
    <w:pPr>
      <w:widowControl/>
      <w:adjustRightInd/>
      <w:snapToGrid/>
      <w:spacing w:before="100" w:beforeAutospacing="1" w:after="100" w:afterAutospacing="1" w:line="240" w:lineRule="auto"/>
    </w:pPr>
    <w:rPr>
      <w:rFonts w:ascii="Calibri" w:eastAsia="宋体" w:hAnsi="Calibri" w:cs="宋体"/>
      <w:kern w:val="0"/>
      <w:sz w:val="18"/>
      <w:szCs w:val="18"/>
    </w:rPr>
  </w:style>
  <w:style w:type="paragraph" w:customStyle="1" w:styleId="font9">
    <w:name w:val="font9"/>
    <w:basedOn w:val="a0"/>
    <w:autoRedefine/>
    <w:qFormat/>
    <w:pPr>
      <w:widowControl/>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font12">
    <w:name w:val="font12"/>
    <w:basedOn w:val="a0"/>
    <w:autoRedefine/>
    <w:qFormat/>
    <w:pPr>
      <w:widowControl/>
      <w:adjustRightInd/>
      <w:snapToGrid/>
      <w:spacing w:before="100" w:beforeAutospacing="1" w:after="100" w:afterAutospacing="1" w:line="240" w:lineRule="auto"/>
    </w:pPr>
    <w:rPr>
      <w:rFonts w:ascii="宋体" w:eastAsia="宋体" w:hAnsi="宋体" w:cs="宋体"/>
      <w:color w:val="000000"/>
      <w:kern w:val="0"/>
      <w:sz w:val="18"/>
      <w:szCs w:val="18"/>
    </w:rPr>
  </w:style>
  <w:style w:type="paragraph" w:customStyle="1" w:styleId="font13">
    <w:name w:val="font13"/>
    <w:basedOn w:val="a0"/>
    <w:autoRedefine/>
    <w:qFormat/>
    <w:pPr>
      <w:widowControl/>
      <w:adjustRightInd/>
      <w:snapToGrid/>
      <w:spacing w:before="100" w:beforeAutospacing="1" w:after="100" w:afterAutospacing="1" w:line="240" w:lineRule="auto"/>
    </w:pPr>
    <w:rPr>
      <w:rFonts w:ascii="宋体" w:eastAsia="宋体" w:hAnsi="宋体" w:cs="宋体"/>
      <w:b/>
      <w:bCs/>
      <w:color w:val="000000"/>
      <w:kern w:val="0"/>
      <w:sz w:val="18"/>
      <w:szCs w:val="18"/>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both"/>
    </w:pPr>
    <w:rPr>
      <w:rFonts w:ascii="宋体" w:eastAsia="宋体" w:hAnsi="宋体" w:cs="宋体"/>
      <w:kern w:val="0"/>
      <w:sz w:val="18"/>
      <w:szCs w:val="18"/>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Times New Roman" w:eastAsia="宋体" w:hAnsi="Times New Roman" w:cs="Times New Roman"/>
      <w:kern w:val="0"/>
      <w:sz w:val="24"/>
    </w:rPr>
  </w:style>
  <w:style w:type="paragraph" w:customStyle="1" w:styleId="xl74">
    <w:name w:val="xl74"/>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75">
    <w:name w:val="xl75"/>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宋体" w:eastAsia="宋体" w:hAnsi="宋体" w:cs="宋体"/>
      <w:b/>
      <w:bCs/>
      <w:kern w:val="0"/>
      <w:sz w:val="18"/>
      <w:szCs w:val="18"/>
    </w:rPr>
  </w:style>
  <w:style w:type="paragraph" w:customStyle="1" w:styleId="xl79">
    <w:name w:val="xl79"/>
    <w:basedOn w:val="a0"/>
    <w:autoRedefine/>
    <w:qFormat/>
    <w:pPr>
      <w:widowControl/>
      <w:pBdr>
        <w:left w:val="single" w:sz="4" w:space="0" w:color="auto"/>
        <w:righ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1b">
    <w:name w:val="1"/>
    <w:autoRedefine/>
    <w:uiPriority w:val="99"/>
    <w:qFormat/>
    <w:pPr>
      <w:widowControl w:val="0"/>
      <w:jc w:val="both"/>
    </w:pPr>
    <w:rPr>
      <w:kern w:val="2"/>
      <w:sz w:val="21"/>
      <w:szCs w:val="22"/>
    </w:rPr>
  </w:style>
  <w:style w:type="paragraph" w:customStyle="1" w:styleId="xl81">
    <w:name w:val="xl81"/>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宋体" w:eastAsia="宋体" w:hAnsi="宋体" w:cs="宋体"/>
      <w:color w:val="FF0000"/>
      <w:kern w:val="0"/>
      <w:sz w:val="20"/>
      <w:szCs w:val="20"/>
    </w:rPr>
  </w:style>
  <w:style w:type="paragraph" w:customStyle="1" w:styleId="xl82">
    <w:name w:val="xl82"/>
    <w:basedOn w:val="a0"/>
    <w:autoRedefine/>
    <w:qFormat/>
    <w:pPr>
      <w:widowControl/>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Times New Roman" w:eastAsia="宋体" w:hAnsi="Times New Roman" w:cs="Times New Roman"/>
      <w:color w:val="FF0000"/>
      <w:kern w:val="0"/>
      <w:sz w:val="18"/>
      <w:szCs w:val="18"/>
    </w:rPr>
  </w:style>
  <w:style w:type="paragraph" w:customStyle="1" w:styleId="xl85">
    <w:name w:val="xl85"/>
    <w:basedOn w:val="a0"/>
    <w:autoRedefine/>
    <w:qFormat/>
    <w:pPr>
      <w:widowControl/>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86">
    <w:name w:val="xl86"/>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宋体" w:eastAsia="宋体" w:hAnsi="宋体" w:cs="宋体"/>
      <w:kern w:val="0"/>
      <w:sz w:val="20"/>
      <w:szCs w:val="20"/>
    </w:rPr>
  </w:style>
  <w:style w:type="paragraph" w:customStyle="1" w:styleId="xl89">
    <w:name w:val="xl89"/>
    <w:basedOn w:val="a0"/>
    <w:autoRedefine/>
    <w:qFormat/>
    <w:pPr>
      <w:widowControl/>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93">
    <w:name w:val="xl93"/>
    <w:basedOn w:val="a0"/>
    <w:autoRedefine/>
    <w:qFormat/>
    <w:pPr>
      <w:widowControl/>
      <w:pBdr>
        <w:top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94">
    <w:name w:val="xl94"/>
    <w:basedOn w:val="a0"/>
    <w:autoRedefine/>
    <w:qFormat/>
    <w:pPr>
      <w:widowControl/>
      <w:pBdr>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宋体" w:eastAsia="宋体" w:hAnsi="宋体" w:cs="宋体"/>
      <w:color w:val="000000"/>
      <w:kern w:val="0"/>
      <w:sz w:val="18"/>
      <w:szCs w:val="18"/>
    </w:rPr>
  </w:style>
  <w:style w:type="paragraph" w:customStyle="1" w:styleId="xl95">
    <w:name w:val="xl95"/>
    <w:basedOn w:val="a0"/>
    <w:autoRedefine/>
    <w:qFormat/>
    <w:pPr>
      <w:widowControl/>
      <w:pBdr>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Times New Roman" w:eastAsia="宋体" w:hAnsi="Times New Roman" w:cs="Times New Roman"/>
      <w:color w:val="000000"/>
      <w:kern w:val="0"/>
      <w:sz w:val="18"/>
      <w:szCs w:val="18"/>
    </w:rPr>
  </w:style>
  <w:style w:type="paragraph" w:customStyle="1" w:styleId="xl96">
    <w:name w:val="xl96"/>
    <w:basedOn w:val="a0"/>
    <w:autoRedefine/>
    <w:qFormat/>
    <w:pPr>
      <w:widowControl/>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240" w:lineRule="auto"/>
      <w:jc w:val="center"/>
    </w:pPr>
    <w:rPr>
      <w:rFonts w:ascii="Times New Roman" w:eastAsia="宋体" w:hAnsi="Times New Roman" w:cs="Times New Roman"/>
      <w:color w:val="000000"/>
      <w:kern w:val="0"/>
      <w:sz w:val="17"/>
      <w:szCs w:val="17"/>
    </w:rPr>
  </w:style>
  <w:style w:type="paragraph" w:customStyle="1" w:styleId="p17">
    <w:name w:val="p17"/>
    <w:basedOn w:val="a0"/>
    <w:autoRedefine/>
    <w:qFormat/>
    <w:pPr>
      <w:widowControl/>
      <w:adjustRightInd/>
      <w:snapToGrid/>
      <w:spacing w:line="240" w:lineRule="auto"/>
      <w:jc w:val="both"/>
    </w:pPr>
    <w:rPr>
      <w:rFonts w:ascii="Times New Roman" w:eastAsia="宋体" w:hAnsi="Times New Roman" w:cs="Times New Roman"/>
      <w:kern w:val="0"/>
      <w:sz w:val="21"/>
      <w:szCs w:val="21"/>
    </w:rPr>
  </w:style>
  <w:style w:type="paragraph" w:customStyle="1" w:styleId="xl98">
    <w:name w:val="xl98"/>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102">
    <w:name w:val="xl102"/>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103">
    <w:name w:val="xl103"/>
    <w:basedOn w:val="a0"/>
    <w:autoRedefine/>
    <w:qFormat/>
    <w:pPr>
      <w:widowControl/>
      <w:pBdr>
        <w:top w:val="single" w:sz="4" w:space="0" w:color="auto"/>
        <w:bottom w:val="single" w:sz="4" w:space="0" w:color="auto"/>
        <w:right w:val="single" w:sz="4" w:space="0" w:color="auto"/>
      </w:pBdr>
      <w:adjustRightInd/>
      <w:snapToGrid/>
      <w:spacing w:before="100" w:beforeAutospacing="1" w:after="100" w:afterAutospacing="1" w:line="240" w:lineRule="auto"/>
    </w:pPr>
    <w:rPr>
      <w:rFonts w:ascii="宋体" w:eastAsia="宋体" w:hAnsi="宋体" w:cs="宋体"/>
      <w:kern w:val="0"/>
      <w:sz w:val="24"/>
    </w:rPr>
  </w:style>
  <w:style w:type="paragraph" w:customStyle="1" w:styleId="xl107">
    <w:name w:val="xl107"/>
    <w:basedOn w:val="a0"/>
    <w:autoRedefine/>
    <w:qFormat/>
    <w:pPr>
      <w:widowControl/>
      <w:pBdr>
        <w:lef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109">
    <w:name w:val="xl109"/>
    <w:basedOn w:val="a0"/>
    <w:autoRedefine/>
    <w:qFormat/>
    <w:pPr>
      <w:widowControl/>
      <w:pBdr>
        <w:right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111">
    <w:name w:val="xl111"/>
    <w:basedOn w:val="a0"/>
    <w:autoRedefine/>
    <w:qFormat/>
    <w:pPr>
      <w:widowControl/>
      <w:pBdr>
        <w:bottom w:val="single" w:sz="4" w:space="0" w:color="auto"/>
      </w:pBdr>
      <w:adjustRightInd/>
      <w:snapToGrid/>
      <w:spacing w:before="100" w:beforeAutospacing="1" w:after="100" w:afterAutospacing="1" w:line="240" w:lineRule="auto"/>
    </w:pPr>
    <w:rPr>
      <w:rFonts w:ascii="宋体" w:eastAsia="宋体" w:hAnsi="宋体" w:cs="宋体"/>
      <w:kern w:val="0"/>
      <w:sz w:val="18"/>
      <w:szCs w:val="18"/>
    </w:rPr>
  </w:style>
  <w:style w:type="paragraph" w:customStyle="1" w:styleId="xl113">
    <w:name w:val="xl113"/>
    <w:basedOn w:val="a0"/>
    <w:autoRedefine/>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ascii="宋体" w:eastAsia="宋体" w:hAnsi="宋体" w:cs="宋体"/>
      <w:kern w:val="0"/>
      <w:sz w:val="20"/>
      <w:szCs w:val="20"/>
    </w:rPr>
  </w:style>
  <w:style w:type="paragraph" w:customStyle="1" w:styleId="Char3">
    <w:name w:val="Char"/>
    <w:basedOn w:val="a0"/>
    <w:autoRedefine/>
    <w:qFormat/>
    <w:pPr>
      <w:adjustRightInd/>
      <w:snapToGrid/>
      <w:spacing w:before="100" w:after="100" w:line="360" w:lineRule="auto"/>
      <w:ind w:firstLineChars="200" w:firstLine="560"/>
    </w:pPr>
    <w:rPr>
      <w:rFonts w:ascii="Times New Roman" w:eastAsia="宋体" w:hAnsi="Times New Roman" w:cs="Times New Roman"/>
      <w:sz w:val="21"/>
    </w:rPr>
  </w:style>
  <w:style w:type="paragraph" w:customStyle="1" w:styleId="font14">
    <w:name w:val="font14"/>
    <w:basedOn w:val="a0"/>
    <w:autoRedefine/>
    <w:qFormat/>
    <w:pPr>
      <w:widowControl/>
      <w:adjustRightInd/>
      <w:snapToGrid/>
      <w:spacing w:before="100" w:beforeAutospacing="1" w:after="100" w:afterAutospacing="1" w:line="240" w:lineRule="auto"/>
    </w:pPr>
    <w:rPr>
      <w:rFonts w:ascii="宋体" w:eastAsia="宋体" w:hAnsi="宋体" w:cs="宋体"/>
      <w:color w:val="000000"/>
      <w:kern w:val="0"/>
      <w:sz w:val="18"/>
      <w:szCs w:val="18"/>
    </w:rPr>
  </w:style>
  <w:style w:type="paragraph" w:customStyle="1" w:styleId="font15">
    <w:name w:val="font15"/>
    <w:basedOn w:val="a0"/>
    <w:autoRedefine/>
    <w:qFormat/>
    <w:pPr>
      <w:widowControl/>
      <w:adjustRightInd/>
      <w:snapToGrid/>
      <w:spacing w:before="100" w:beforeAutospacing="1" w:after="100" w:afterAutospacing="1" w:line="240" w:lineRule="auto"/>
    </w:pPr>
    <w:rPr>
      <w:rFonts w:ascii="宋体" w:eastAsia="宋体" w:hAnsi="宋体" w:cs="宋体"/>
      <w:color w:val="000000"/>
      <w:kern w:val="0"/>
      <w:sz w:val="18"/>
      <w:szCs w:val="18"/>
    </w:rPr>
  </w:style>
  <w:style w:type="paragraph" w:customStyle="1" w:styleId="font16">
    <w:name w:val="font16"/>
    <w:basedOn w:val="a0"/>
    <w:autoRedefine/>
    <w:qFormat/>
    <w:pPr>
      <w:widowControl/>
      <w:adjustRightInd/>
      <w:snapToGrid/>
      <w:spacing w:before="100" w:beforeAutospacing="1" w:after="100" w:afterAutospacing="1" w:line="240" w:lineRule="auto"/>
    </w:pPr>
    <w:rPr>
      <w:rFonts w:ascii="宋体" w:eastAsia="宋体" w:hAnsi="宋体" w:cs="宋体"/>
      <w:kern w:val="0"/>
      <w:sz w:val="24"/>
    </w:rPr>
  </w:style>
  <w:style w:type="paragraph" w:customStyle="1" w:styleId="font17">
    <w:name w:val="font17"/>
    <w:basedOn w:val="a0"/>
    <w:autoRedefine/>
    <w:qFormat/>
    <w:pPr>
      <w:widowControl/>
      <w:adjustRightInd/>
      <w:snapToGrid/>
      <w:spacing w:before="100" w:beforeAutospacing="1" w:after="100" w:afterAutospacing="1" w:line="240" w:lineRule="auto"/>
    </w:pPr>
    <w:rPr>
      <w:rFonts w:ascii="宋体" w:eastAsia="宋体" w:hAnsi="宋体" w:cs="宋体"/>
      <w:kern w:val="0"/>
      <w:sz w:val="20"/>
      <w:szCs w:val="20"/>
    </w:rPr>
  </w:style>
  <w:style w:type="paragraph" w:customStyle="1" w:styleId="Style12">
    <w:name w:val="_Style 12"/>
    <w:autoRedefine/>
    <w:uiPriority w:val="99"/>
    <w:qFormat/>
    <w:pPr>
      <w:widowControl w:val="0"/>
      <w:jc w:val="both"/>
    </w:pPr>
    <w:rPr>
      <w:kern w:val="2"/>
      <w:sz w:val="21"/>
      <w:szCs w:val="22"/>
    </w:rPr>
  </w:style>
  <w:style w:type="paragraph" w:customStyle="1" w:styleId="affff">
    <w:name w:val="页眉与页脚"/>
    <w:autoRedefine/>
    <w:uiPriority w:val="99"/>
    <w:qFormat/>
    <w:pPr>
      <w:tabs>
        <w:tab w:val="right" w:pos="9020"/>
      </w:tabs>
    </w:pPr>
    <w:rPr>
      <w:rFonts w:ascii="Helvetica" w:eastAsia="Times New Roman" w:hAnsi="Arial Unicode MS" w:cs="Arial Unicode MS"/>
      <w:color w:val="000000"/>
      <w:sz w:val="24"/>
      <w:szCs w:val="24"/>
    </w:rPr>
  </w:style>
  <w:style w:type="character" w:customStyle="1" w:styleId="1c">
    <w:name w:val="页脚 字符1"/>
    <w:basedOn w:val="a1"/>
    <w:autoRedefine/>
    <w:uiPriority w:val="99"/>
    <w:qFormat/>
    <w:rPr>
      <w:rFonts w:ascii="Calibri" w:hAnsi="Calibri" w:cs="Calibri" w:hint="default"/>
      <w:sz w:val="18"/>
      <w:szCs w:val="18"/>
      <w:lang w:eastAsia="en-US"/>
    </w:rPr>
  </w:style>
  <w:style w:type="character" w:customStyle="1" w:styleId="113">
    <w:name w:val="11大标题"/>
    <w:basedOn w:val="a1"/>
    <w:autoRedefine/>
    <w:qFormat/>
    <w:rPr>
      <w:rFonts w:ascii="黑体" w:eastAsia="黑体" w:hAnsi="黑体" w:hint="eastAsia"/>
      <w:sz w:val="42"/>
    </w:rPr>
  </w:style>
  <w:style w:type="character" w:customStyle="1" w:styleId="1d">
    <w:name w:val="页眉 字符1"/>
    <w:autoRedefine/>
    <w:uiPriority w:val="99"/>
    <w:qFormat/>
    <w:rPr>
      <w:kern w:val="2"/>
      <w:sz w:val="18"/>
      <w:szCs w:val="18"/>
    </w:rPr>
  </w:style>
  <w:style w:type="character" w:customStyle="1" w:styleId="Char10">
    <w:name w:val="页眉 Char1"/>
    <w:basedOn w:val="a1"/>
    <w:autoRedefine/>
    <w:qFormat/>
    <w:rPr>
      <w:rFonts w:ascii="等线" w:eastAsia="等线" w:hAnsi="等线" w:hint="eastAsia"/>
      <w:kern w:val="2"/>
      <w:sz w:val="18"/>
      <w:szCs w:val="18"/>
    </w:rPr>
  </w:style>
  <w:style w:type="character" w:customStyle="1" w:styleId="1e">
    <w:name w:val="批注文字 字符1"/>
    <w:basedOn w:val="a1"/>
    <w:autoRedefine/>
    <w:qFormat/>
    <w:rPr>
      <w:rFonts w:ascii="等线" w:eastAsia="等线" w:hAnsi="等线" w:hint="eastAsia"/>
      <w:kern w:val="2"/>
      <w:sz w:val="21"/>
      <w:szCs w:val="22"/>
    </w:rPr>
  </w:style>
  <w:style w:type="character" w:customStyle="1" w:styleId="Char11">
    <w:name w:val="批注主题 Char1"/>
    <w:basedOn w:val="1e"/>
    <w:autoRedefine/>
    <w:uiPriority w:val="99"/>
    <w:qFormat/>
    <w:rPr>
      <w:rFonts w:ascii="等线" w:eastAsia="等线" w:hAnsi="等线" w:hint="eastAsia"/>
      <w:b/>
      <w:bCs/>
      <w:kern w:val="2"/>
      <w:sz w:val="21"/>
      <w:szCs w:val="22"/>
    </w:rPr>
  </w:style>
  <w:style w:type="character" w:customStyle="1" w:styleId="150">
    <w:name w:val="15"/>
    <w:basedOn w:val="a1"/>
    <w:autoRedefine/>
    <w:qFormat/>
  </w:style>
  <w:style w:type="character" w:customStyle="1" w:styleId="apple-converted-space">
    <w:name w:val="apple-converted-space"/>
    <w:basedOn w:val="a1"/>
    <w:autoRedefine/>
    <w:qFormat/>
  </w:style>
  <w:style w:type="character" w:customStyle="1" w:styleId="apple-style-span">
    <w:name w:val="apple-style-span"/>
    <w:basedOn w:val="a1"/>
    <w:autoRedefine/>
    <w:qFormat/>
    <w:rPr>
      <w:rFonts w:ascii="Times New Roman" w:hAnsi="Times New Roman" w:cs="Times New Roman" w:hint="default"/>
    </w:rPr>
  </w:style>
  <w:style w:type="character" w:customStyle="1" w:styleId="opdict3lineoneresulttip">
    <w:name w:val="op_dict3_lineone_result_tip"/>
    <w:basedOn w:val="a1"/>
    <w:autoRedefine/>
    <w:qFormat/>
    <w:rPr>
      <w:color w:val="999999"/>
    </w:rPr>
  </w:style>
  <w:style w:type="character" w:customStyle="1" w:styleId="ourfont1">
    <w:name w:val="ourfont1"/>
    <w:autoRedefine/>
    <w:qFormat/>
    <w:rPr>
      <w:rFonts w:ascii="宋体" w:eastAsia="宋体" w:hAnsi="宋体" w:hint="eastAsia"/>
      <w:sz w:val="18"/>
      <w:szCs w:val="18"/>
    </w:rPr>
  </w:style>
  <w:style w:type="character" w:customStyle="1" w:styleId="Char12">
    <w:name w:val="日期 Char1"/>
    <w:basedOn w:val="a1"/>
    <w:autoRedefine/>
    <w:uiPriority w:val="99"/>
    <w:qFormat/>
    <w:rPr>
      <w:rFonts w:ascii="等线" w:eastAsia="等线" w:hAnsi="等线" w:hint="eastAsia"/>
      <w:kern w:val="2"/>
      <w:sz w:val="21"/>
      <w:szCs w:val="22"/>
    </w:rPr>
  </w:style>
  <w:style w:type="character" w:customStyle="1" w:styleId="2Char1">
    <w:name w:val="正文文本缩进 2 Char1"/>
    <w:basedOn w:val="a1"/>
    <w:autoRedefine/>
    <w:uiPriority w:val="99"/>
    <w:qFormat/>
    <w:rPr>
      <w:rFonts w:ascii="等线" w:eastAsia="等线" w:hAnsi="等线" w:hint="eastAsia"/>
      <w:kern w:val="2"/>
      <w:sz w:val="21"/>
      <w:szCs w:val="22"/>
    </w:rPr>
  </w:style>
  <w:style w:type="character" w:customStyle="1" w:styleId="CharChar2">
    <w:name w:val="Char Char2"/>
    <w:autoRedefine/>
    <w:qFormat/>
    <w:rPr>
      <w:kern w:val="2"/>
      <w:sz w:val="18"/>
      <w:szCs w:val="18"/>
    </w:rPr>
  </w:style>
  <w:style w:type="character" w:customStyle="1" w:styleId="medblacktext1">
    <w:name w:val="medblacktext1"/>
    <w:autoRedefine/>
    <w:qFormat/>
    <w:rPr>
      <w:rFonts w:ascii="Arial" w:hAnsi="Arial" w:cs="Arial" w:hint="default"/>
      <w:color w:val="000000"/>
      <w:sz w:val="18"/>
      <w:szCs w:val="18"/>
    </w:rPr>
  </w:style>
  <w:style w:type="character" w:customStyle="1" w:styleId="longtext1">
    <w:name w:val="long_text1"/>
    <w:autoRedefine/>
    <w:qFormat/>
    <w:rPr>
      <w:sz w:val="20"/>
      <w:szCs w:val="20"/>
    </w:rPr>
  </w:style>
  <w:style w:type="character" w:customStyle="1" w:styleId="1f">
    <w:name w:val="日期 字符1"/>
    <w:autoRedefine/>
    <w:qFormat/>
    <w:rPr>
      <w:rFonts w:ascii="仿宋_GB2312" w:eastAsia="仿宋_GB2312" w:hAnsi="Times New Roman" w:cs="Times New Roman" w:hint="eastAsia"/>
      <w:sz w:val="30"/>
      <w:szCs w:val="24"/>
    </w:rPr>
  </w:style>
  <w:style w:type="character" w:customStyle="1" w:styleId="smblacktext1">
    <w:name w:val="smblacktext1"/>
    <w:autoRedefine/>
    <w:qFormat/>
    <w:rPr>
      <w:rFonts w:ascii="Arial" w:hAnsi="Arial" w:cs="Arial" w:hint="default"/>
      <w:color w:val="000000"/>
      <w:sz w:val="17"/>
      <w:szCs w:val="17"/>
    </w:rPr>
  </w:style>
  <w:style w:type="character" w:customStyle="1" w:styleId="1f0">
    <w:name w:val="访问过的超链接1"/>
    <w:autoRedefine/>
    <w:qFormat/>
    <w:rPr>
      <w:color w:val="800080"/>
      <w:u w:val="single"/>
    </w:rPr>
  </w:style>
  <w:style w:type="character" w:customStyle="1" w:styleId="1Char1">
    <w:name w:val="标题 1 Char1"/>
    <w:autoRedefine/>
    <w:uiPriority w:val="9"/>
    <w:qFormat/>
    <w:rPr>
      <w:b/>
      <w:bCs/>
      <w:kern w:val="44"/>
      <w:sz w:val="44"/>
      <w:szCs w:val="44"/>
    </w:rPr>
  </w:style>
  <w:style w:type="character" w:customStyle="1" w:styleId="2Char10">
    <w:name w:val="标题 2 Char1"/>
    <w:autoRedefine/>
    <w:qFormat/>
    <w:rPr>
      <w:rFonts w:ascii="Arial" w:eastAsia="黑体" w:hAnsi="Arial" w:cs="Arial" w:hint="default"/>
      <w:b/>
      <w:bCs/>
      <w:kern w:val="2"/>
      <w:sz w:val="36"/>
      <w:szCs w:val="36"/>
    </w:rPr>
  </w:style>
  <w:style w:type="character" w:customStyle="1" w:styleId="Char20">
    <w:name w:val="批注主题 Char2"/>
    <w:autoRedefine/>
    <w:qFormat/>
    <w:rPr>
      <w:b/>
      <w:bCs/>
      <w:kern w:val="2"/>
      <w:sz w:val="21"/>
      <w:szCs w:val="24"/>
    </w:rPr>
  </w:style>
  <w:style w:type="character" w:customStyle="1" w:styleId="Char13">
    <w:name w:val="正文文本缩进 Char1"/>
    <w:autoRedefine/>
    <w:qFormat/>
    <w:rPr>
      <w:kern w:val="2"/>
      <w:sz w:val="21"/>
      <w:szCs w:val="24"/>
    </w:rPr>
  </w:style>
  <w:style w:type="character" w:customStyle="1" w:styleId="Char21">
    <w:name w:val="批注框文本 Char2"/>
    <w:autoRedefine/>
    <w:qFormat/>
    <w:rPr>
      <w:kern w:val="2"/>
      <w:sz w:val="18"/>
      <w:szCs w:val="18"/>
    </w:rPr>
  </w:style>
  <w:style w:type="character" w:customStyle="1" w:styleId="Char22">
    <w:name w:val="页脚 Char2"/>
    <w:autoRedefine/>
    <w:qFormat/>
    <w:rPr>
      <w:kern w:val="2"/>
      <w:sz w:val="18"/>
      <w:szCs w:val="18"/>
    </w:rPr>
  </w:style>
  <w:style w:type="character" w:customStyle="1" w:styleId="Char23">
    <w:name w:val="页眉 Char2"/>
    <w:autoRedefine/>
    <w:qFormat/>
    <w:rPr>
      <w:kern w:val="2"/>
      <w:sz w:val="18"/>
      <w:szCs w:val="18"/>
    </w:rPr>
  </w:style>
  <w:style w:type="character" w:customStyle="1" w:styleId="1f1">
    <w:name w:val="不明显强调1"/>
    <w:autoRedefine/>
    <w:uiPriority w:val="19"/>
    <w:qFormat/>
    <w:rPr>
      <w:i/>
      <w:iCs/>
      <w:color w:val="404040"/>
    </w:rPr>
  </w:style>
  <w:style w:type="character" w:customStyle="1" w:styleId="wbtrmn1">
    <w:name w:val="wbtr_mn1"/>
    <w:autoRedefine/>
    <w:qFormat/>
    <w:rPr>
      <w:rFonts w:ascii="Arial" w:hAnsi="Arial" w:cs="Arial" w:hint="default"/>
      <w:sz w:val="24"/>
      <w:szCs w:val="24"/>
    </w:rPr>
  </w:style>
  <w:style w:type="character" w:customStyle="1" w:styleId="affff0">
    <w:name w:val="注释文本字符"/>
    <w:autoRedefine/>
    <w:qFormat/>
    <w:rPr>
      <w:kern w:val="2"/>
      <w:sz w:val="21"/>
      <w:szCs w:val="24"/>
    </w:rPr>
  </w:style>
  <w:style w:type="character" w:customStyle="1" w:styleId="1f2">
    <w:name w:val="批注主题字符1"/>
    <w:autoRedefine/>
    <w:qFormat/>
    <w:rPr>
      <w:b/>
      <w:bCs/>
      <w:kern w:val="2"/>
      <w:sz w:val="21"/>
    </w:rPr>
  </w:style>
  <w:style w:type="character" w:customStyle="1" w:styleId="2f0">
    <w:name w:val="不明显强调2"/>
    <w:autoRedefine/>
    <w:uiPriority w:val="19"/>
    <w:qFormat/>
    <w:rPr>
      <w:i/>
      <w:iCs/>
      <w:color w:val="404040"/>
    </w:rPr>
  </w:style>
  <w:style w:type="character" w:customStyle="1" w:styleId="f20">
    <w:name w:val="f20"/>
    <w:autoRedefine/>
    <w:qFormat/>
    <w:rPr>
      <w:rFonts w:ascii="Times New Roman" w:eastAsia="Times New Roman" w:hAnsi="Times New Roman" w:cs="Times New Roman" w:hint="default"/>
    </w:rPr>
  </w:style>
  <w:style w:type="character" w:customStyle="1" w:styleId="Char14">
    <w:name w:val="批注框文本 Char1"/>
    <w:autoRedefine/>
    <w:qFormat/>
    <w:locked/>
    <w:rPr>
      <w:rFonts w:ascii="宋体" w:eastAsia="宋体" w:hAnsi="宋体" w:cs="宋体" w:hint="eastAsia"/>
      <w:sz w:val="18"/>
      <w:szCs w:val="18"/>
    </w:rPr>
  </w:style>
  <w:style w:type="character" w:customStyle="1" w:styleId="Char15">
    <w:name w:val="页脚 Char1"/>
    <w:autoRedefine/>
    <w:qFormat/>
    <w:locked/>
    <w:rPr>
      <w:rFonts w:ascii="Times New Roman" w:eastAsia="Times New Roman" w:hAnsi="Times New Roman" w:cs="Times New Roman" w:hint="default"/>
      <w:sz w:val="18"/>
      <w:szCs w:val="18"/>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autoRedefine/>
    <w:qFormat/>
    <w:rPr>
      <w:rFonts w:ascii="Calibri" w:hAnsi="Calibri" w:cs="Calibri" w:hint="default"/>
      <w:color w:val="000000"/>
      <w:sz w:val="20"/>
      <w:szCs w:val="20"/>
      <w:u w:val="none"/>
    </w:rPr>
  </w:style>
  <w:style w:type="character" w:customStyle="1" w:styleId="font61">
    <w:name w:val="font61"/>
    <w:basedOn w:val="a1"/>
    <w:autoRedefine/>
    <w:qFormat/>
    <w:rPr>
      <w:rFonts w:ascii="宋体" w:eastAsia="宋体" w:hAnsi="宋体" w:cs="宋体" w:hint="eastAsia"/>
      <w:color w:val="000000"/>
      <w:sz w:val="20"/>
      <w:szCs w:val="20"/>
      <w:u w:val="none"/>
    </w:rPr>
  </w:style>
  <w:style w:type="character" w:customStyle="1" w:styleId="font81">
    <w:name w:val="font81"/>
    <w:basedOn w:val="a1"/>
    <w:autoRedefine/>
    <w:qFormat/>
    <w:rPr>
      <w:rFonts w:ascii="宋体" w:eastAsia="宋体" w:hAnsi="宋体" w:cs="宋体" w:hint="eastAsia"/>
      <w:color w:val="FF0000"/>
      <w:sz w:val="20"/>
      <w:szCs w:val="20"/>
      <w:u w:val="none"/>
    </w:rPr>
  </w:style>
  <w:style w:type="character" w:customStyle="1" w:styleId="font31">
    <w:name w:val="font31"/>
    <w:basedOn w:val="a1"/>
    <w:autoRedefine/>
    <w:qFormat/>
    <w:rPr>
      <w:rFonts w:ascii="宋体" w:eastAsia="宋体" w:hAnsi="宋体" w:cs="宋体" w:hint="eastAsia"/>
      <w:color w:val="000000"/>
      <w:sz w:val="16"/>
      <w:szCs w:val="16"/>
      <w:u w:val="none"/>
    </w:rPr>
  </w:style>
  <w:style w:type="character" w:customStyle="1" w:styleId="font41">
    <w:name w:val="font41"/>
    <w:basedOn w:val="a1"/>
    <w:autoRedefine/>
    <w:qFormat/>
    <w:rPr>
      <w:rFonts w:ascii="宋体" w:eastAsia="宋体" w:hAnsi="宋体" w:cs="宋体" w:hint="eastAsia"/>
      <w:color w:val="000000"/>
      <w:sz w:val="20"/>
      <w:szCs w:val="20"/>
      <w:u w:val="none"/>
    </w:rPr>
  </w:style>
  <w:style w:type="character" w:customStyle="1" w:styleId="font51">
    <w:name w:val="font51"/>
    <w:basedOn w:val="a1"/>
    <w:autoRedefine/>
    <w:qFormat/>
    <w:rPr>
      <w:rFonts w:ascii="Calibri" w:hAnsi="Calibri" w:cs="Calibri" w:hint="default"/>
      <w:color w:val="000000"/>
      <w:sz w:val="20"/>
      <w:szCs w:val="20"/>
      <w:u w:val="non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101">
    <w:name w:val="font101"/>
    <w:basedOn w:val="a1"/>
    <w:autoRedefine/>
    <w:qFormat/>
    <w:rPr>
      <w:rFonts w:ascii="宋体" w:eastAsia="宋体" w:hAnsi="宋体" w:cs="宋体" w:hint="eastAsia"/>
      <w:color w:val="000000"/>
      <w:sz w:val="16"/>
      <w:szCs w:val="16"/>
      <w:u w:val="none"/>
    </w:rPr>
  </w:style>
  <w:style w:type="character" w:customStyle="1" w:styleId="font91">
    <w:name w:val="font91"/>
    <w:basedOn w:val="a1"/>
    <w:autoRedefine/>
    <w:qFormat/>
    <w:rPr>
      <w:rFonts w:ascii="宋体" w:eastAsia="宋体" w:hAnsi="宋体" w:cs="宋体" w:hint="eastAsia"/>
      <w:b/>
      <w:color w:val="0000FF"/>
      <w:sz w:val="16"/>
      <w:szCs w:val="16"/>
      <w:u w:val="none"/>
    </w:rPr>
  </w:style>
  <w:style w:type="paragraph" w:customStyle="1" w:styleId="affff1">
    <w:name w:val="序号文章"/>
    <w:basedOn w:val="afffa"/>
    <w:autoRedefine/>
    <w:qFormat/>
    <w:pPr>
      <w:tabs>
        <w:tab w:val="left" w:pos="1410"/>
      </w:tabs>
      <w:ind w:left="1410" w:hanging="360"/>
    </w:pPr>
  </w:style>
  <w:style w:type="paragraph" w:customStyle="1" w:styleId="1120">
    <w:name w:val="样式 11正文 + 首行缩进:  2 字符"/>
    <w:basedOn w:val="111"/>
    <w:autoRedefine/>
    <w:qFormat/>
    <w:pPr>
      <w:ind w:firstLine="480"/>
    </w:pPr>
    <w:rPr>
      <w:sz w:val="21"/>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character" w:customStyle="1" w:styleId="1f3">
    <w:name w:val="标题 字符1"/>
    <w:autoRedefine/>
    <w:qFormat/>
    <w:locked/>
    <w:rPr>
      <w:rFonts w:ascii="Cambria" w:hAnsi="Cambria" w:cs="Cambria" w:hint="default"/>
      <w:b/>
      <w:bCs/>
      <w:kern w:val="2"/>
      <w:sz w:val="32"/>
      <w:szCs w:val="32"/>
    </w:rPr>
  </w:style>
  <w:style w:type="character" w:customStyle="1" w:styleId="Char4">
    <w:name w:val="正文文本 Char"/>
    <w:basedOn w:val="a1"/>
    <w:autoRedefine/>
    <w:uiPriority w:val="99"/>
    <w:qFormat/>
    <w:rPr>
      <w:rFonts w:ascii="等线" w:eastAsia="等线" w:hAnsi="等线" w:cs="Times New Roman"/>
    </w:rPr>
  </w:style>
  <w:style w:type="table" w:customStyle="1" w:styleId="TableNormal">
    <w:name w:val="Table Normal"/>
    <w:autoRedefine/>
    <w:uiPriority w:val="2"/>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vsbcontentstart">
    <w:name w:val="vsbcontent_start"/>
    <w:basedOn w:val="a0"/>
    <w:autoRedefine/>
    <w:qFormat/>
    <w:pPr>
      <w:widowControl/>
      <w:adjustRightInd/>
      <w:snapToGrid/>
      <w:spacing w:before="100" w:beforeAutospacing="1" w:after="100" w:afterAutospacing="1" w:line="240" w:lineRule="auto"/>
    </w:pPr>
    <w:rPr>
      <w:rFonts w:ascii="宋体" w:eastAsia="宋体" w:hAnsi="宋体" w:cs="宋体"/>
      <w:kern w:val="0"/>
      <w:sz w:val="24"/>
    </w:rPr>
  </w:style>
  <w:style w:type="paragraph" w:customStyle="1" w:styleId="vsbcontentend">
    <w:name w:val="vsbcontent_end"/>
    <w:basedOn w:val="a0"/>
    <w:autoRedefine/>
    <w:qFormat/>
    <w:pPr>
      <w:widowControl/>
      <w:adjustRightInd/>
      <w:snapToGrid/>
      <w:spacing w:before="100" w:beforeAutospacing="1" w:after="100" w:afterAutospacing="1" w:line="240" w:lineRule="auto"/>
    </w:pPr>
    <w:rPr>
      <w:rFonts w:ascii="宋体" w:eastAsia="宋体" w:hAnsi="宋体" w:cs="宋体"/>
      <w:kern w:val="0"/>
      <w:sz w:val="24"/>
    </w:rPr>
  </w:style>
  <w:style w:type="paragraph" w:customStyle="1" w:styleId="GH">
    <w:name w:val="GH正文"/>
    <w:basedOn w:val="a0"/>
    <w:autoRedefine/>
    <w:qFormat/>
    <w:pPr>
      <w:adjustRightInd/>
      <w:snapToGrid/>
      <w:spacing w:line="240" w:lineRule="auto"/>
      <w:ind w:firstLineChars="200" w:firstLine="560"/>
      <w:jc w:val="both"/>
    </w:pPr>
    <w:rPr>
      <w:rFonts w:ascii="仿宋" w:eastAsia="仿宋" w:hAnsi="仿宋" w:cs="Times New Roman"/>
      <w:sz w:val="32"/>
      <w:szCs w:val="28"/>
    </w:rPr>
  </w:style>
  <w:style w:type="table" w:customStyle="1" w:styleId="1f4">
    <w:name w:val="网格型1"/>
    <w:basedOn w:val="a2"/>
    <w:autoRedefine/>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autoRedefine/>
    <w:uiPriority w:val="2"/>
    <w:semiHidden/>
    <w:unhideWhenUsed/>
    <w:qFormat/>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88AC-EA5D-4FA2-99B4-6266FC29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42</Pages>
  <Words>6446</Words>
  <Characters>36747</Characters>
  <Application>Microsoft Office Word</Application>
  <DocSecurity>0</DocSecurity>
  <Lines>306</Lines>
  <Paragraphs>86</Paragraphs>
  <ScaleCrop>false</ScaleCrop>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yiting</dc:creator>
  <cp:lastModifiedBy>tao yiting</cp:lastModifiedBy>
  <cp:revision>18</cp:revision>
  <cp:lastPrinted>2024-05-15T00:29:00Z</cp:lastPrinted>
  <dcterms:created xsi:type="dcterms:W3CDTF">2024-05-13T09:56:00Z</dcterms:created>
  <dcterms:modified xsi:type="dcterms:W3CDTF">2024-05-16T07:39:00Z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C7B46F9708B643D08761249F0E63CDA4_13</vt:lpwstr>
  </property>
</Properties>
</file>